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Ноябрь 2026</w:t>
      </w:r>
    </w:p>
    <w:p>
      <w:r>
        <w:rPr>
          <w:rFonts w:ascii="Times New Roman" w:hAnsi="Times New Roman"/>
          <w:b/>
          <w:color w:val="DD0C0C"/>
          <w:sz w:val="22"/>
        </w:rPr>
        <w:t>1 ноября (19 октября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14.09.2026 04:03 UTC · проверено 23.10.2026 04:02 UTC.</w:t>
      </w:r>
    </w:p>
    <w:p>
      <w:r>
        <w:rPr>
          <w:rFonts w:ascii="Times New Roman" w:hAnsi="Times New Roman"/>
          <w:b/>
          <w:i w:val="0"/>
          <w:color w:val="DD0C0C"/>
          <w:sz w:val="24"/>
        </w:rPr>
        <w:t>19. Неделя 22-я по Пятидесятнице. Глас 5-й. Прор. Ио́иля. Мч. Уа́ра и с ним семи учителей христианских.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Перенесение мощей прп. Иоа́нна Ры́льского. Блгв. царевича Дими́трия Угличского. Собор святых Арха́нгельской митрополии</w:t>
      </w:r>
      <w:r>
        <w:rPr>
          <w:rFonts w:ascii="Times New Roman" w:hAnsi="Times New Roman"/>
          <w:b/>
          <w:i w:val="0"/>
          <w:color w:val="DD0C0C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color w:val="DD0C0C"/>
          <w:sz w:val="20"/>
        </w:rPr>
        <w:t>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Сщмч. Садофа, еп. Персидского, и с ним 128-ми мучеников.</w:t>
      </w:r>
    </w:p>
    <w:p>
      <w:r>
        <w:rPr>
          <w:rFonts w:ascii="Times New Roman" w:hAnsi="Times New Roman"/>
          <w:b w:val="0"/>
          <w:i w:val="0"/>
        </w:rPr>
        <w:t>Служба прор. Ио́иля и мч. Уа́ра не имеет праздничного знака, совершается вместе с воскресной службой Октоиха.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5-й – 4, пророка, глас 8-й – 3, и мученика, глас 6-й – 3. «Слава, и ныне» – догматик, глас 5-й: «В Чермне́м мо́ри…».</w:t>
      </w:r>
    </w:p>
    <w:p>
      <w:r>
        <w:rPr>
          <w:rFonts w:ascii="Times New Roman" w:hAnsi="Times New Roman"/>
          <w:b w:val="0"/>
          <w:i w:val="0"/>
        </w:rPr>
        <w:t>Вход. Прокимен дня.</w:t>
      </w:r>
    </w:p>
    <w:p>
      <w:r>
        <w:rPr>
          <w:rFonts w:ascii="Times New Roman" w:hAnsi="Times New Roman"/>
          <w:b w:val="0"/>
          <w:i w:val="0"/>
        </w:rPr>
        <w:t>На литии стихира храма и Богородичные стихиры Павла Аморрейского, глас 5-й (см. на «Господи, воззвах» в воскресной службе 5-го гласа в Октоихе, без стихов). «Слава, и ныне» – его же стихира, глас тот же: «Еди́на безнаде́жным Наде́ждо…».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5-й. «Слава, и ныне» – Богородичен воскресный, глас тот же: «Храм и дверь еси…».</w:t>
      </w:r>
    </w:p>
    <w:p>
      <w:r>
        <w:rPr>
          <w:rFonts w:ascii="Times New Roman" w:hAnsi="Times New Roman"/>
          <w:b w:val="0"/>
          <w:i w:val="0"/>
        </w:rPr>
        <w:t>По Трисвятом – «Богородице Дево…» (трижды).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5-й (единожды), тропарь пророка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, глас 2-й (единожды). «Слава» – тропарь мученика, глас 4-й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, «И ныне» – Богородичен воскресный по гласу «Славы»: «Еже от ве́ка…».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Полиелей. «Ангельский собор…». Ипакои,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. Евангелие воскресное 11-е. «Воскресение Христово видевше…». По 50-м псалме: «Слава» – «Молитвами апостолов…».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Богородицы (Октоиха) на 2, пророка на 4 и мученика на 4.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мученика, глас 4-й, кондак пророка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, глас тот же; седален пророка, глас 2-й. «Слава» – седален мученика, глас 1-й,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5-й.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11-й. «Слава, и ныне» – Богородичен воскресного ексапостилария.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воскресные, глас 5-й – 8. «Слава» – стихира евангельская 11-я,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«Днесь спасение…».</w:t>
      </w:r>
    </w:p>
    <w:p>
      <w:r>
        <w:rPr>
          <w:rFonts w:ascii="Times New Roman" w:hAnsi="Times New Roman"/>
          <w:b w:val="0"/>
          <w:i w:val="0"/>
        </w:rPr>
        <w:t>На 1-м и 6-м часах – тропарь воскресный. «Слава» – тропарь пророка. На 3-м и 9-м часах – тропарь воскресный. «Слава» – тропарь мученика. Кондак только воскресный.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8.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воскресный, тропарь пророка, тропарь мученика; кондак пророка. «Слава» – кондак мученика, «И ныне» – кондак воскресный.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воскресный, тропарь храма, тропарь пророка, тропарь мученика; кондак воскресный, кондак пророка. «Слава» – кондак мученика,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воскресный, тропарь храма, тропарь пророка, тропарь мученика; кондак воскресный, кондак храма, кондак пророка. «Слава» – кондак мученика,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воскресные.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27 декабря 2024 года был утвержден к общецерковному богослужебному употреблению текст службы Собору Архангельских святых.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http://www.patriarchia.ru/db/text/6185089.html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Типикон умалчивает о тропаре прор. Иоиля, глас 2-й: «Предве́дый Бо́жие прише́ствие…». В Минее синодального периода (см.: Минея-Октябрь. Киев, 1893. Л. 156) этот тропарь также отсутствует.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Типикон и Минея синодального периода (см.: Минея-Октябрь. Киев, 1893. Л. 156) указывают тропарь мученика, глас 4-й: «Му́ченик Твой, Го́споди, Уа́р…».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По первом стихословии на «Слава, и ныне» – Богородичен воскресный 5-го гласа: «Ра́дуйся, две́ре Госпо́дня…».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Прокимен воскресный, глас 5-й: «Воскресни́, Го́споди Бо́же мой, да вознесе́тся рука́ Твоя́,/ яко Ты ца́рствуеши во ве́ки», стих: «Испове́мся Тебе́, Го́споди, всем се́рдцем мои́м, пове́м вся чудеса́ Твоя́».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Типикон умалчивает о кондаке прор. Иоиля, глас 4-й: «Просвети́вшееся Ду́хом…». В Минее синодального периода (см.: Минея-Октябрь. Киев, 1893. Л. 157 об.) этот кондак также отсутствует.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 ноября (20 октября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15.09.2026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20. Понедельник. Вмч. Арте́мия. Прп. Гаврии́ла Самтаври́йского</w:t>
      </w:r>
      <w:r>
        <w:rPr>
          <w:rFonts w:ascii="Times New Roman" w:hAnsi="Times New Roman"/>
          <w:b/>
          <w:i w:val="0"/>
          <w:sz w:val="24"/>
          <w:vertAlign w:val="superscript"/>
        </w:rPr>
        <w:t>[1]</w:t>
      </w:r>
      <w:r>
        <w:rPr>
          <w:rFonts w:ascii="Times New Roman" w:hAnsi="Times New Roman"/>
          <w:b/>
          <w:i w:val="0"/>
          <w:sz w:val="24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Прав. Арте́мия Веркольского</w:t>
      </w:r>
      <w:r>
        <w:rPr>
          <w:rFonts w:ascii="Times New Roman" w:hAnsi="Times New Roman"/>
          <w:b/>
          <w:i w:val="0"/>
          <w:sz w:val="20"/>
        </w:rPr>
        <w:t xml:space="preserve"> (службу зри 23 июня)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Служба вмч. Арте́мия шестеричная,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полиелейной службы прп. Гаврии́ла Самтаври́йского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великомученика, глас 4-й – 6 (каждая стихира – дважды). «Слава» – великомученика, глас 2-й: «Разу́мнаго свети́льника…», «И ныне» – Богородичен по гласу «Славы», от меньших: «Ра́дуйся, Мари́е Богоро́дице…».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5-й. «Слава» – великомученика, глас 6-й: «За Христа́ зако́нно…»,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По Трисвятом – тропарь великомученика, глас 4-й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 «Слава, и ныне» – Богородичен по гласу тропаря, от меньших: «Воспита́вшейся во хра́ме…».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великомученика, глас 4-й (дважды). «Слава, и ныне» – Богородичен по гласу тропаря, от меньших: «Воспита́вшейся во хра́ме…».</w:t>
      </w:r>
    </w:p>
    <w:p>
      <w:r>
        <w:rPr>
          <w:rFonts w:ascii="Times New Roman" w:hAnsi="Times New Roman"/>
          <w:b w:val="0"/>
          <w:i w:val="0"/>
        </w:rPr>
        <w:t>Кафизмы 4-я, 5-я и 6-я.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великомученика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великомученика,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великомученика,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великомученика,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5-й. «Слава» – великомученика, глас 6-й: «Днесь вселе́нная вся…», «И ныне» – Богородичен по гласу «Славы», от меньших: «Арха́нгельское сло́во…».</w:t>
      </w:r>
    </w:p>
    <w:p>
      <w:r>
        <w:rPr>
          <w:rFonts w:ascii="Times New Roman" w:hAnsi="Times New Roman"/>
          <w:b w:val="0"/>
          <w:i w:val="0"/>
        </w:rPr>
        <w:t>По Трисвятом – тропарь великомученика, глас 4-й. «Слава, и ныне» – Богородичен по гласу тропаря, от меньших: «Яко всех еси творе́ний…».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великомученика.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4 и великомученика,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великомученика; кондак дня, кондак великомученика.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великомученика; кондак дня, кондак храма, кондак великомученика.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великомученика.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великомученика.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преподобного, глас 6-й и глас 1-й – 8 (первая и четвертая стихира – дважды). «Слава» – преподобного, глас 5-й: «Соста́вльше лик духо́вный…», «И ныне» – догматик, глас тот же: «В Чермне́м мо́ри…».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преподобного – 3.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2-й (со своими припевами). «Слава» – преподобного, глас тот же: «Бо́же Безсме́ртне…», «И ныне» – Богородичен воскресный, глас тот же: «О, чудесе́ но́ваго…».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1-й: «Влады́це Христу́, Бо́гу на́шему…». «Слава, и ныне» – Богородичен воскресный, глас тот же: «Гаврии́лу веща́вшу…».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преподобного, глас 1-й: «Влады́це Христу́, Бо́гу на́шему…» (дважды). «Слава, и ныне» – Богородичен воскресный, глас тот же: «Гаврии́лу веща́вшу…».</w:t>
      </w:r>
    </w:p>
    <w:p>
      <w:r>
        <w:rPr>
          <w:rFonts w:ascii="Times New Roman" w:hAnsi="Times New Roman"/>
          <w:b w:val="0"/>
          <w:i w:val="0"/>
        </w:rPr>
        <w:t>Кафизмы 4-я и 5-я. Малые ектении. Седальны преподобного.</w:t>
      </w:r>
    </w:p>
    <w:p>
      <w:r>
        <w:rPr>
          <w:rFonts w:ascii="Times New Roman" w:hAnsi="Times New Roman"/>
          <w:b w:val="0"/>
          <w:i w:val="0"/>
        </w:rPr>
        <w:t>Полиелей. Величание преподобного и избранный псалом. Седален преподобного по полиелее, глас 4-й: «Егда́ наидо́ша на Це́рковь Христо́ву во́ды безбо́жия…» (дважды). «Слава, и ныне» – Богородичен (на ряду), глас тот же: «Под кров Твой, Пречи́стая Де́во…». Степенна – 1-й антифон 4-го гласа. Прокимен преподобного, глас 4-й: «Честна́ пред Го́сподем смерть преподо́бных Его́»; стих: «Что возда́м Го́сподеви о всех, я́же воздаде́ ми?». Евангелие преподобного. По 50-м псалме: «Слава» – «Молитвами преподобнаго…». Стихира преподобного, глас 6-й: «Возсия́ нам от земли́ сокро́вище…».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преподобного (два канона)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преподобного, глас 5-й: «Преподо́бне о́тче Гаврии́ле!..» (дважды). «Слава, и ныне» – Богородичен (на ряду), глас тот же: «Напои́тися бога́тно слеза́ми…».</w:t>
      </w:r>
    </w:p>
    <w:p>
      <w:r>
        <w:rPr>
          <w:rFonts w:ascii="Times New Roman" w:hAnsi="Times New Roman"/>
          <w:b w:val="0"/>
          <w:i w:val="0"/>
        </w:rPr>
        <w:t>По 6-й песни – кондак преподобного, глас 4-й: «Непостижи́ма есть ми́лость Го́спода…», и икос, глас тот же.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 (дважды). «Слава, и ныне» – Богородичен (на ряду): «Вели́кому Гаврии́лу Арха́нгелу подража́я…».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4-й – 4 (первая стихира – дважды). «Слава» – преподобного, глас 8-й: «Днесь ра́достный день…», «И ныне» – Богородичен (на ряду), глас тот же: «Влады́чице, приими́…».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преподобного, глас 1-й: «Влады́це Христу́, Бо́гу на́шему…». «Слава, и ныне» – Богородичен воскресный, глас тот же: «Гаврии́лу веща́вшу…».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преподобного.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преподобного. «Слава» – кондак преподобного,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преподобного; кондак храма. «Слава» – кондак преподобного,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29 декабря 2022 года был утвержден к общецерковному богослужебному употреблению текст службы преподобному Гавриилу Самтаврийскому.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http://www.patriarchia.ru/db/text/5990219.html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http://nbt.rop.ru/?q=texts/sluzhba/590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Типикон и Минея синодального периода (см.: Минея-Октябрь. Киев, 1893. Л. 167 об.) указывают тропарь великомученика, глас 4-й: «Му́ченик Твой, Го́споди, Арте́мий…».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Грузинская Православная Церковь именует святого Гавриила Самтаврийского преподобным, исповедником и Христа ради юродивым, совершая его память дважды в год: 20 октября ст. ст. (день его блаженной кончины) и 9 февраля ст. ст. (перенесение мощей).</w:t>
      </w:r>
    </w:p>
    <w:p>
      <w:r>
        <w:rPr>
          <w:rFonts w:ascii="Times New Roman" w:hAnsi="Times New Roman"/>
          <w:b w:val="0"/>
          <w:i w:val="0"/>
        </w:rPr>
        <w:t xml:space="preserve">** Если совершается полиелейная служба прп. Гавриила Самтаврийского, то на утрене читается Евангелие от Матфея, 43 зач., </w:t>
      </w:r>
      <w:r>
        <w:rPr>
          <w:rFonts w:ascii="Times New Roman" w:hAnsi="Times New Roman"/>
          <w:b w:val="0"/>
          <w:i w:val="0"/>
        </w:rPr>
        <w:t>XI, 27–30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преподобного: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3 ноября (21 октября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16.09.2026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21. Вторник. Прп. Иларио́на Великого.</w:t>
      </w:r>
    </w:p>
    <w:p>
      <w:r>
        <w:rPr>
          <w:rFonts w:ascii="Times New Roman" w:hAnsi="Times New Roman"/>
          <w:b/>
          <w:i w:val="0"/>
          <w:sz w:val="20"/>
        </w:rPr>
        <w:t>Свт. Иларио́на, еп. Мегли́нского. Сщмч. Павли́на, архиеп. Могилевского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Прп. Иларио́на, схимника Печерского, в Дальних пещерах. Прп. Иларио́на Псковоезе́рского, Гдо́вского.</w:t>
      </w:r>
    </w:p>
    <w:p>
      <w:r>
        <w:rPr>
          <w:rFonts w:ascii="Times New Roman" w:hAnsi="Times New Roman"/>
          <w:b w:val="0"/>
          <w:i w:val="0"/>
        </w:rPr>
        <w:t>Служба прп. Иларио́на Великого шестеричная,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накануне совершалась полиелейная служба прп. Гаврии́ла Самтаври́йского (вариант </w:t>
      </w:r>
      <w:r>
        <w:rPr>
          <w:rFonts w:ascii="Times New Roman" w:hAnsi="Times New Roman"/>
          <w:b/>
          <w:i w:val="0"/>
          <w:sz w:val="20"/>
        </w:rPr>
        <w:t>Б</w:t>
      </w:r>
      <w:r>
        <w:rPr>
          <w:rFonts w:ascii="Times New Roman" w:hAnsi="Times New Roman"/>
          <w:b w:val="0"/>
          <w:i w:val="0"/>
          <w:sz w:val="20"/>
        </w:rPr>
        <w:t>), стихословится кафизма 6-я (которая не была прочитана на утрене понедельника).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преподобного, глас 4-й – 6 (каждая стихира – дважды). «Слава» – преподобного, глас 2-й: «От ю́ности твоея́…», «И ныне» – Богородичен по гласу «Славы», от меньших: «Непроходи́мая врата́…».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5-й. «Слава» – преподобного, глас 8-й: «Ду́ха Свята́го испо́лнен…», «И ныне» – Богородичен по гласу «Славы», от меньших: «Ра́дуйся, вселе́нныя похвало́…».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8-й: «Слез твои́х тече́ньми…»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 «Слава, и ныне» – Богородичен по гласу тропаря, от меньших: «Недви́жимое утвержде́ние…».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преподобного, глас 8-й: «Слез твои́х тече́ньми…» (дважды). «Слава, и ныне» – Богородичен по гласу тропаря, от меньших: «Недви́жимое утвержде́ние…».</w:t>
      </w:r>
    </w:p>
    <w:p>
      <w:r>
        <w:rPr>
          <w:rFonts w:ascii="Times New Roman" w:hAnsi="Times New Roman"/>
          <w:b w:val="0"/>
          <w:i w:val="0"/>
        </w:rPr>
        <w:t>Кафизмы 7-я, 8-я и 9-я.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преподобного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преподобного,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3-й.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преподобного,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5-й. «Слава» – преподобного, глас 2-й: «Ти́хое твое́, о́тче…», «И ныне» – Богородичен по гласу «Славы», от меньших: «Ра́дуйся, Мари́е Богоро́дице…».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8-й: «Слез твои́х тече́ньми…». «Слава, и ныне» – Богородичен по гласу тропаря, от меньших: «Де́во Пречи́стая…».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преподобного.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4 и преподобного,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преподобного; кондак дня,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преподобного; кондак дня, кондак храма,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 xml:space="preserve">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дня, среды (под зачало) и преподобного.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25 августа 2022 года был утвержден к общецерковному богослужебному употреблению текст службы священномученику Павли́ну, архиепископу Могилевскому.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http://www.patriarchia.ru/db/text/5953489.html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http://nbt.rop.ru/?q=texts/sluzhba/604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Типикон умалчивает о тропаре преподобного, глас 8-й: «Яко и́ноков утвержде́ние…». В Минее синодального периода (см.: Минея-Октябрь. Киев, 1893. Л. 172) этот тропарь также отсутствует.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Причастны дня и преподобного совпадают.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4 ноября (22 октября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17.09.2026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/>
          <w:i w:val="0"/>
          <w:sz w:val="24"/>
        </w:rPr>
        <w:t>22. Среда. Празднование Казанской иконе Божией Матери.</w:t>
      </w:r>
    </w:p>
    <w:p>
      <w:r>
        <w:rPr>
          <w:rFonts w:ascii="Times New Roman" w:hAnsi="Times New Roman"/>
          <w:b/>
          <w:i w:val="0"/>
          <w:sz w:val="20"/>
        </w:rPr>
        <w:t>Равноап. Аве́ркия, еп. Иерапо́льского, чудотворца. Свв. семи отроко́в, иже во Ефе́се.</w:t>
      </w:r>
    </w:p>
    <w:p>
      <w:r>
        <w:rPr>
          <w:rFonts w:ascii="Times New Roman" w:hAnsi="Times New Roman"/>
          <w:b/>
          <w:i w:val="0"/>
          <w:sz w:val="20"/>
        </w:rPr>
        <w:t>Прпп. Фео́дора и Павла Ростовских.</w:t>
      </w:r>
    </w:p>
    <w:p>
      <w:r>
        <w:rPr>
          <w:rFonts w:ascii="Times New Roman" w:hAnsi="Times New Roman"/>
          <w:b w:val="0"/>
          <w:i w:val="0"/>
        </w:rPr>
        <w:t>Приводим порядок совершения бденной службы в честь Казанской иконы Божией Матери.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Богородицы, глас 4-й и глас 8-й – 8 (стихира, глас 8-й: «Высо́кий Царю́…» – дважды)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. «Слава, и ныне» – Богородицы, глас 8-й: «Прииди́те, возра́дуемся…».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Богородицы – 3.</w:t>
      </w:r>
    </w:p>
    <w:p>
      <w:r>
        <w:rPr>
          <w:rFonts w:ascii="Times New Roman" w:hAnsi="Times New Roman"/>
          <w:b w:val="0"/>
          <w:i w:val="0"/>
        </w:rPr>
        <w:t>На литии стихиры Богородицы, глас 2-й, глас 8-й и глас 7-й. «Слава, и ныне» – Богородицы, глас 6-й: «Тебе́ вси ро́ди…».</w:t>
      </w:r>
    </w:p>
    <w:p>
      <w:r>
        <w:rPr>
          <w:rFonts w:ascii="Times New Roman" w:hAnsi="Times New Roman"/>
          <w:b w:val="0"/>
          <w:i w:val="0"/>
        </w:rPr>
        <w:t>На стиховне стихиры Богородицы, глас 2-й (со своими припевами). «Слава, и ныне» – Богородицы, глас 5-й: «Воспое́м, лю́дие…».</w:t>
      </w:r>
    </w:p>
    <w:p>
      <w:r>
        <w:rPr>
          <w:rFonts w:ascii="Times New Roman" w:hAnsi="Times New Roman"/>
          <w:b w:val="0"/>
          <w:i w:val="0"/>
        </w:rPr>
        <w:t>По Трисвятом – тропарь Богородицы (Казанской иконы), глас 4-й (трижды).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Богородицы (Казанской иконы), глас 4-й (дважды). «Слава, и ныне» – тот же тропарь.</w:t>
      </w:r>
    </w:p>
    <w:p>
      <w:r>
        <w:rPr>
          <w:rFonts w:ascii="Times New Roman" w:hAnsi="Times New Roman"/>
          <w:b w:val="0"/>
          <w:i w:val="0"/>
        </w:rPr>
        <w:t>Кафизмы 10-я и 11-я. Малые ектении. Седальны Богородицы.</w:t>
      </w:r>
    </w:p>
    <w:p>
      <w:r>
        <w:rPr>
          <w:rFonts w:ascii="Times New Roman" w:hAnsi="Times New Roman"/>
          <w:b w:val="0"/>
          <w:i w:val="0"/>
        </w:rPr>
        <w:t>Полиелей. Величание Богородицы и избранный псалом. Седален Богородицы по полиелее, глас 1-й. «Слава, и ныне» – ин седален Богородицы по полиелее, глас тот же. Степенна – 1-й антифон 4-го гласа. Прокимен Богородицы, глас 4-й: «Помяну́ и́мя Твое́ во вся́ком ро́де и ро́де»; стих: «Слы́ши, Дщи, и виждь, и приклони́ у́хо Твое́». Евангелие – Богородицы. По 50-м псалме: «Слава» – «Молитвами Богородицы…». Стихира Богородицы, глас 8-й: «Прииди́те, возра́дуемся…» (см. на «Господи, воззвах»).</w:t>
      </w:r>
    </w:p>
    <w:p>
      <w:r>
        <w:rPr>
          <w:rFonts w:ascii="Times New Roman" w:hAnsi="Times New Roman"/>
          <w:b w:val="0"/>
          <w:i w:val="0"/>
        </w:rPr>
        <w:t>Каноны: Богородицы 1-й со ирмосом на 6 (ирмосы по дважды) и 2-й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Богородицы, глас 8-й. «Слава, и ныне» – тот же седален.</w:t>
      </w:r>
    </w:p>
    <w:p>
      <w:r>
        <w:rPr>
          <w:rFonts w:ascii="Times New Roman" w:hAnsi="Times New Roman"/>
          <w:b w:val="0"/>
          <w:i w:val="0"/>
        </w:rPr>
        <w:t>По 6-й песни – кондак и икос Богородицы,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Богородицы. «Слава, и ныне» – ин светилен Богородицы.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Богородицы, глас 4-й – 4 (первая стихира – дважды). «Слава, и ныне» – Богородицы, глас 8-й: «Свята́я Твоя́ и сообра́зная ико́на…».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Богородицы (Казанской иконы), глас 4-й (единожды).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Богородицы.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Богородицы,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храма, тропарь Богородицы. «Слава» – кондак храма, «И ныне» – кондак Богородицы.</w:t>
      </w:r>
    </w:p>
    <w:p>
      <w:r>
        <w:rPr>
          <w:rFonts w:ascii="Times New Roman" w:hAnsi="Times New Roman"/>
          <w:b w:val="0"/>
          <w:i w:val="0"/>
        </w:rPr>
        <w:t>В храме Богородицы и святого – тропарь Богородицы (Казанской иконы). «Слава, и ныне» – кондак Богородицы (Казанской иконы).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Богородицы.</w:t>
      </w:r>
    </w:p>
    <w:p>
      <w:r>
        <w:rPr>
          <w:rFonts w:ascii="Times New Roman" w:hAnsi="Times New Roman"/>
          <w:b w:val="0"/>
          <w:i w:val="0"/>
        </w:rPr>
        <w:t>Апостол и Евангелие – Богородицы.</w:t>
      </w:r>
    </w:p>
    <w:p>
      <w:r>
        <w:rPr>
          <w:rFonts w:ascii="Times New Roman" w:hAnsi="Times New Roman"/>
          <w:b w:val="0"/>
          <w:i w:val="0"/>
        </w:rPr>
        <w:t>По «Изрядно…» поется «Достойно есть».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Рядовые Апостол и Евангелие переносятся на вторник (21 октября).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См.: Минея-Октябрь. Киев, 1893. Л. 189.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5 ноября (23 октября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18.09.2026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23. Четверг. Апостола Иа́кова, брата Господня по плоти.</w:t>
      </w:r>
    </w:p>
    <w:p>
      <w:r>
        <w:rPr>
          <w:rFonts w:ascii="Times New Roman" w:hAnsi="Times New Roman"/>
          <w:b/>
          <w:i w:val="0"/>
          <w:sz w:val="20"/>
        </w:rPr>
        <w:t xml:space="preserve">Перенесение мощей прав. Иа́кова Борови́чского, Новгородского, чудотворца. Сщмч. Владимира </w:t>
      </w:r>
      <w:r>
        <w:rPr>
          <w:rFonts w:ascii="Times New Roman" w:hAnsi="Times New Roman"/>
          <w:b/>
          <w:i/>
          <w:sz w:val="20"/>
        </w:rPr>
        <w:t>Амбарцумова</w:t>
      </w:r>
      <w:r>
        <w:rPr>
          <w:rFonts w:ascii="Times New Roman" w:hAnsi="Times New Roman"/>
          <w:b/>
          <w:i w:val="0"/>
          <w:sz w:val="20"/>
        </w:rPr>
        <w:t>, пресвитера Московского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Служба ап. Иакова славословная,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апостола, глас 4-й – 6 (каждая стихира – дважды). «Слава» – апостола, глас 6-й: «Кро́вию муче́ния…», «И ныне» – догматик, глас тот же: «Кто Тебе не ублажи́т…».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апостола, глас 1-й (со своими припевами). «Слава» – апостола, глас 8-й: «Началопа́стыря Христа́…», «И ныне» – Богородичен Минеи, глас тот же: «Влады́чице, приими́…».</w:t>
      </w:r>
    </w:p>
    <w:p>
      <w:r>
        <w:rPr>
          <w:rFonts w:ascii="Times New Roman" w:hAnsi="Times New Roman"/>
          <w:b w:val="0"/>
          <w:i w:val="0"/>
        </w:rPr>
        <w:t>По Трисвятом – тропарь апостола, глас 2-й. «Слава, и ныне» – Богородичен воскресный по гласу тропаря: «Вся па́че смы́сла…».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апостола, глас 2-й (дважды). «Слава, и ныне» – Богородичен воскресный по гласу тропаря: «Вся па́че смы́сла…».</w:t>
      </w:r>
    </w:p>
    <w:p>
      <w:r>
        <w:rPr>
          <w:rFonts w:ascii="Times New Roman" w:hAnsi="Times New Roman"/>
          <w:b w:val="0"/>
          <w:i w:val="0"/>
        </w:rPr>
        <w:t>Кафизмы 13-я, 14-я и 15-я.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[2]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апостола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[3]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5 (ирмосы единожды), 2-й на 3 и апостола на 6.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в четверг случится память шестеричного или славословного святого, то 1-й канон Октоиха поется на 5 (ирмосы единожды, тропари с Богородичном на 4), 2-й канон Октоиха (с Богородичном) на 3 и святого на 6. В понедельник же, вторник, среду и пятницу из 1-го канона Октоиха опускаются два тропаря, имеющие надпись «мученичен»; таким образом, 1-й канон Октоиха поется с ирмосом на 4 (ирмосы единожды, тропари с Богородичном на 3), 2-й канон Октоиха на 4 и святого на 6 (см. Типикон, гл. 11).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апостола,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апостола,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апостола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апостола, глас 8-й – 4. «Слава» – апостола, глас 1-й: «Во о́гненней зари́…», «И ныне» – Богородичен по гласу «Славы», от меньших: «Ра́дуйся, Богоро́дице Де́во…».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апостола, глас 2-й. «Слава, и ныне» – Богородичен воскресный по гласу тропаря: «Вся па́че смы́сла…».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апостола.</w:t>
      </w:r>
    </w:p>
    <w:p>
      <w:r>
        <w:rPr>
          <w:rFonts w:ascii="Times New Roman" w:hAnsi="Times New Roman"/>
          <w:b/>
          <w:i w:val="0"/>
        </w:rPr>
        <w:t>Литургия</w:t>
      </w:r>
      <w:r>
        <w:rPr>
          <w:rFonts w:ascii="Times New Roman" w:hAnsi="Times New Roman"/>
          <w:b w:val="0"/>
          <w:i w:val="0"/>
        </w:rPr>
        <w:t xml:space="preserve"> свт. Иоанна Златоуста.</w:t>
      </w:r>
    </w:p>
    <w:p>
      <w:r>
        <w:rPr>
          <w:rFonts w:ascii="Times New Roman" w:hAnsi="Times New Roman"/>
          <w:b w:val="0"/>
          <w:i w:val="0"/>
        </w:rPr>
        <w:t>Блаженны апостола,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апостола. «Слава» – кондак апостола,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апостола; кондак храма. «Слава» – кондак апостола,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(и апостола)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апостола.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21 октября 2016 года был утвержден и рекомендован к общецерковному богослужебному употреблению текст службы сщмч. Владимиру </w:t>
      </w:r>
      <w:r>
        <w:rPr>
          <w:rFonts w:ascii="Times New Roman" w:hAnsi="Times New Roman"/>
          <w:b w:val="0"/>
          <w:i/>
        </w:rPr>
        <w:t>Амбарцумову</w:t>
      </w:r>
      <w:r>
        <w:rPr>
          <w:rFonts w:ascii="Times New Roman" w:hAnsi="Times New Roman"/>
          <w:b w:val="0"/>
          <w:i w:val="0"/>
        </w:rPr>
        <w:t>, пресвитеру Московскому.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http://www.patriarchia.ru/db/text/4645937.html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http://nbt.rop.ru/?q=texts/sluzhba/369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Прокимны, аллилуиарии, причастны дня и апостола совпадают.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6 ноября (24 октября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19.09.2026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  <w:sz w:val="24"/>
        </w:rPr>
        <w:t>24. Пятница. Иконы Божией Матери «Всех скорбя́щих Радость».</w:t>
      </w:r>
    </w:p>
    <w:p>
      <w:r>
        <w:rPr>
          <w:rFonts w:ascii="Times New Roman" w:hAnsi="Times New Roman"/>
          <w:b/>
          <w:i w:val="0"/>
          <w:sz w:val="20"/>
        </w:rPr>
        <w:t>Мч. Аре́фы и с ним 4 299 мучеников.</w:t>
      </w:r>
    </w:p>
    <w:p>
      <w:r>
        <w:rPr>
          <w:rFonts w:ascii="Times New Roman" w:hAnsi="Times New Roman"/>
          <w:b/>
          <w:i w:val="0"/>
          <w:sz w:val="20"/>
        </w:rPr>
        <w:t>Свт. Афана́сия, патриарха Цареградского. Прп. Аре́фы, затворника Печерского, в Ближних пещерах. Блж. Елезво́я, царя Ефио́пского.</w:t>
      </w:r>
    </w:p>
    <w:p>
      <w:r>
        <w:rPr>
          <w:rFonts w:ascii="Times New Roman" w:hAnsi="Times New Roman"/>
          <w:b w:val="0"/>
          <w:i w:val="0"/>
        </w:rPr>
        <w:t>Приводим порядок совершения полиелейной службы в честь иконы Божией Матери «Всех скорбящих Радость».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Богородицы, глас 2-й, глас 4-й и глас 8-й – 8. «Слава, и ныне» – Богородицы, глас 6-й: «Прииди́те, празднолю́бных собо́ри…».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Богородицы – 3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Богородицы, глас 2-й, глас 5-й и глас 7-й (со своими припевами). «Слава, и ныне» – Богородицы, глас 4-й: «При́зри на моле́ния…».</w:t>
      </w:r>
    </w:p>
    <w:p>
      <w:r>
        <w:rPr>
          <w:rFonts w:ascii="Times New Roman" w:hAnsi="Times New Roman"/>
          <w:b w:val="0"/>
          <w:i w:val="0"/>
        </w:rPr>
        <w:t>По Трисвятом – тропарь Богородицы (по выбору; единожды).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Богородицы (по выбору; дважды). «Слава, и ныне» – тот же тропарь.</w:t>
      </w:r>
    </w:p>
    <w:p>
      <w:r>
        <w:rPr>
          <w:rFonts w:ascii="Times New Roman" w:hAnsi="Times New Roman"/>
          <w:b w:val="0"/>
          <w:i w:val="0"/>
        </w:rPr>
        <w:t>Кафизмы 19-я и 20-я. Малые ектении. Седальны Богородицы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Богородицы и избранный псалом. Седален Богородицы по полиелее, глас 6-й. «Слава, и ныне» – тот же седален. Степенна – 1-й антифон 4-го гласа. Прокимен Богородицы, глас 4-й: «Помяну́ и́мя Твое́ во вся́ком ро́де и ро́де»; стих: «Слы́ши, Дщи, и виждь, и приклони́ у́хо Твое́». Евангелие – Богородицы. По 50-м псалме: «Слава» – «Молитвами Богородицы…». Стихира Богородицы, глас 6-й: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Каноны: Богородицы 1-й со ирмосом на 6 (ирмосы по дважды) и 2-й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Богородицы, глас 7-й. «Слава, и ныне» – тот же седален.</w:t>
      </w:r>
    </w:p>
    <w:p>
      <w:r>
        <w:rPr>
          <w:rFonts w:ascii="Times New Roman" w:hAnsi="Times New Roman"/>
          <w:b w:val="0"/>
          <w:i w:val="0"/>
        </w:rPr>
        <w:t>По 6-й песни – кондак и икос Богородицы, глас 6-й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Богородицы. «Слава, и ныне» – тот же светилен.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Богородицы, глас 2-й – 4 (первая стихира – дважды). «Слава, и ныне» – Богородицы, глас 6-й: «Днесь собо́ри ве́рных…».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Богородицы (по выбору; единожды).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Богородицы.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Богородицы,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храма, тропарь Богородицы. «Слава» – кондак храма, «И ныне» – кондак Богородицы.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Богородицы (иконы «Всех скорбящих Радость»). «Слава, и ныне» – кондак Богородицы (иконы «Всех скорбящих Радость»).</w:t>
      </w:r>
    </w:p>
    <w:p>
      <w:r>
        <w:rPr>
          <w:rFonts w:ascii="Times New Roman" w:hAnsi="Times New Roman"/>
          <w:b w:val="0"/>
          <w:i w:val="0"/>
        </w:rPr>
        <w:t>В храме святого – тропарь Богородицы, тропарь храма. «Слава» – кондак храма, «И ныне» – кондак Богородицы.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Богородицы.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Богородицы.</w:t>
      </w:r>
    </w:p>
    <w:p>
      <w:r>
        <w:rPr>
          <w:rFonts w:ascii="Times New Roman" w:hAnsi="Times New Roman"/>
          <w:b w:val="0"/>
          <w:i w:val="0"/>
        </w:rPr>
        <w:t>По «Изрядно…» поется «Достойно есть».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См., напр., в Минее 1 октября, в службе Покрова Пресвятой Богородицы.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В Минее ошибочно указан глас 4-й.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7 ноября (25 октября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20.09.2026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 xml:space="preserve">25. </w:t>
      </w:r>
      <w:r>
        <w:rPr>
          <w:rFonts w:ascii="Times New Roman" w:hAnsi="Times New Roman"/>
          <w:b/>
          <w:i/>
          <w:sz w:val="24"/>
        </w:rPr>
        <w:t>Димитриевская родительская суббота</w:t>
      </w:r>
      <w:r>
        <w:rPr>
          <w:rFonts w:ascii="Times New Roman" w:hAnsi="Times New Roman"/>
          <w:b/>
          <w:i w:val="0"/>
          <w:sz w:val="24"/>
        </w:rPr>
        <w:t>. Мчч. Маркиа́на и Марти́рия.</w:t>
      </w:r>
    </w:p>
    <w:p>
      <w:r>
        <w:rPr>
          <w:rFonts w:ascii="Times New Roman" w:hAnsi="Times New Roman"/>
          <w:b/>
          <w:i w:val="0"/>
          <w:sz w:val="20"/>
        </w:rPr>
        <w:t>Прав. Тави́фы.</w:t>
      </w:r>
    </w:p>
    <w:p>
      <w:r>
        <w:rPr>
          <w:rFonts w:ascii="Times New Roman" w:hAnsi="Times New Roman"/>
          <w:b/>
          <w:i w:val="0"/>
          <w:sz w:val="20"/>
        </w:rPr>
        <w:t>Прп. Марти́рия диакона, Печерского, в Дальних пещерах.</w:t>
      </w:r>
    </w:p>
    <w:p>
      <w:r>
        <w:rPr>
          <w:rFonts w:ascii="Times New Roman" w:hAnsi="Times New Roman"/>
          <w:b w:val="0"/>
          <w:i w:val="0"/>
        </w:rPr>
        <w:t>В отличие от родительских суббот Мясопустной и Троицкой, имеющих общецерковное значение, о Димитриевской субботе Типикон умалчивает, поскольку эта суббота – русское благочестивое установление.</w:t>
      </w:r>
    </w:p>
    <w:p>
      <w:r>
        <w:rPr>
          <w:rFonts w:ascii="Times New Roman" w:hAnsi="Times New Roman"/>
          <w:b w:val="0"/>
          <w:i w:val="0"/>
        </w:rPr>
        <w:t>Димитриевское поминовение усопших совершается в субботу перед днем памяти великомученика Дими́трия Солу́нского (26 октября ст. ст.), если с этой субботой не совпадет бденный или полиелейный праздник. При наличии такого совпадения поминовение переносится на субботу, предшествующую субботе перед днем памяти вмч. Дими́трия.</w:t>
      </w:r>
    </w:p>
    <w:p>
      <w:r>
        <w:rPr>
          <w:rFonts w:ascii="Times New Roman" w:hAnsi="Times New Roman"/>
          <w:b w:val="0"/>
          <w:i w:val="0"/>
        </w:rPr>
        <w:t>Служба мчч. Маркиа́на и Марти́рия совершается вместе с субботней службой Октоиха по 13-й главе Типикона.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мучеников, глас 4-й – 3, и мученичны Октоиха, глас 5-й (2-й: «Щито́м ве́ры…», 3-й – тот же, 4-й: «О земны́х всех…»; см. на «Господи, воззвах») – 3. «Слава» – мучеников, глас 1-й: «Ученицы́ и после́дователие…», «И ныне» – догматик, глас 5-й: «В Чермне́м мо́ри…».</w:t>
      </w:r>
    </w:p>
    <w:p>
      <w:r>
        <w:rPr>
          <w:rFonts w:ascii="Times New Roman" w:hAnsi="Times New Roman"/>
          <w:b w:val="0"/>
          <w:i w:val="0"/>
        </w:rPr>
        <w:t>Входа нет. Прокимен дня, глас 7-й: «Бо́же, Засту́пник мой еси Ты…», со стихом.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 (с заупокойными припевами: «Блаже́ни, яже избра́л…», и проч.). «Слава» – мучеников, глас 3-й: «Разу́мнии Це́ркве свети́льницы…», «И ныне» – Богородичен по гласу «Славы», от меньших: «В жена́х Свята́я, Богоро́дице…».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«На стихо́вне му́ченичен 1-й, и ме́ртвена два кир Иоа́нна Дамаскина́» (Типикон, гл. 13-я). По мнению В. Розанова (см. </w:t>
      </w:r>
      <w:r>
        <w:rPr>
          <w:rFonts w:ascii="Times New Roman" w:hAnsi="Times New Roman"/>
          <w:b w:val="0"/>
          <w:i/>
          <w:sz w:val="20"/>
        </w:rPr>
        <w:t>его</w:t>
      </w:r>
      <w:r>
        <w:rPr>
          <w:rFonts w:ascii="Times New Roman" w:hAnsi="Times New Roman"/>
          <w:b w:val="0"/>
          <w:i w:val="0"/>
          <w:sz w:val="20"/>
        </w:rPr>
        <w:t xml:space="preserve"> «Богослужебный Устав Православной Церкви», с. 748–749), если совершается субботняя служба Октоиха 4-го, 5-го или 6-го гласа, где на стиховне вечерни приводится два мученична и один мертвен, нужно, следуя указаниям Устава, петь один мученичен (1-й), а мертвен повторить дважды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[1]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На субботнем богослужении с «Аллилуиа» припевы вечерних стиховных стихир в службе 2-го и 8-го гласов приводятся в Октоихе на ряду. При совершении субботней службы 1-го, 3-го – 7-го гласов припевы заимствуются с утренних стиховных стихир Октоиха (см.: </w:t>
      </w:r>
      <w:r>
        <w:rPr>
          <w:rFonts w:ascii="Times New Roman" w:hAnsi="Times New Roman"/>
          <w:b w:val="0"/>
          <w:i/>
          <w:sz w:val="20"/>
        </w:rPr>
        <w:t>Розанов В.</w:t>
      </w:r>
      <w:r>
        <w:rPr>
          <w:rFonts w:ascii="Times New Roman" w:hAnsi="Times New Roman"/>
          <w:b w:val="0"/>
          <w:i w:val="0"/>
          <w:sz w:val="20"/>
        </w:rPr>
        <w:t xml:space="preserve"> Богослужебный Устав Православной Церкви. С. 748).</w:t>
      </w:r>
    </w:p>
    <w:p>
      <w:r>
        <w:rPr>
          <w:rFonts w:ascii="Times New Roman" w:hAnsi="Times New Roman"/>
          <w:b w:val="0"/>
          <w:i w:val="0"/>
        </w:rPr>
        <w:t>По Трисвятом – тропарь, глас 2-й: «Апо́столи, му́ченицы и проро́цы…». «Слава» – ин тропарь, глас тот же: «Помяни́, Го́споди, яко Благ…», «И ныне» – Богородичен, глас тот же: «Ма́ти Свята́я…».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вместо «Бог Господь» – «Аллилуия»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, глас 2-й, с заупокойными стихами: 1-й – «Блаже́ни, яже избра́л и прия́л еси, Господи», 2-й – «Па́мять их в род и род», 3-й – «Ду́ши их во благи́х водворя́тся».</w:t>
      </w:r>
    </w:p>
    <w:p>
      <w:r>
        <w:rPr>
          <w:rFonts w:ascii="Times New Roman" w:hAnsi="Times New Roman"/>
          <w:b w:val="0"/>
          <w:i w:val="0"/>
        </w:rPr>
        <w:t>Тропарь, глас 2-й: «Апо́столи, му́ченицы и проро́цы…» (дважды). «Слава» – ин тропарь, глас тот же: «Помяни́, Го́споди, яко Благ…», «И ныне» – Богородичен, глас тот же: «Ма́ти Свята́я…».</w:t>
      </w:r>
    </w:p>
    <w:p>
      <w:r>
        <w:rPr>
          <w:rFonts w:ascii="Times New Roman" w:hAnsi="Times New Roman"/>
          <w:b w:val="0"/>
          <w:i w:val="0"/>
        </w:rPr>
        <w:t>Кафизма 16-я. Обычная малая ектения. Седальны Октоиха, глас 5-й: «Чудеса́ святы́х Твои́х му́ченик…» (см. по 1-м стихословии), «Го́споди, ча́ше Страсте́й Твои́х…» (см. по 2-м стихословии), стих: «Ди́вен Бог во святы́х Свои́х, Бог Изра́илев», и седален: «Святы́х му́ченик исправле́нием…», стих: «Блаже́ни, яже избра́л…», и седален: «Поко́й, Спа́се наш…». «Слава, и ныне» – Богородичен Октоиха (см. по 2-м стихословии): «От Де́вы возсия́вый…». (Ср.: Типикон, гл. 13.)</w:t>
      </w:r>
    </w:p>
    <w:p>
      <w:r>
        <w:rPr>
          <w:rFonts w:ascii="Times New Roman" w:hAnsi="Times New Roman"/>
          <w:b w:val="0"/>
          <w:i w:val="0"/>
        </w:rPr>
        <w:t>Кафизма 17-я (Непорочны) поется, по Уставу, на 2-й глас; эта кафизма разделяется на две части, или статии́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 Припев к стихам 1-й статии: «Благослове́н еси, Го́споди, научи́ мя оправда́нием Твои́м». В конце статии «Слава, и ныне» не поется, но вместо этого трижды (с припевом) последние стихи: «Яко а́ще бы не зако́н Твой…», «Во век не забу́ду оправда́ний Твои́х…».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Относительно окончания первой и второй статии 17-й кафизмы при заупокойном богослужении существуют следующие мнения: 1) каждый из двух последних стихов первой и второй статии поется по трижды с соответствующим припевом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[4]</w:t>
      </w:r>
      <w:r>
        <w:rPr>
          <w:rFonts w:ascii="Times New Roman" w:hAnsi="Times New Roman"/>
          <w:b w:val="0"/>
          <w:i w:val="0"/>
          <w:sz w:val="20"/>
        </w:rPr>
        <w:t>; 2) в каждой статии два последних стиха объединяются «за един» и поются с припевом трижды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[5]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Затем произносится малая заупокойная ектения: «Паки и паки…», певцы: «Господи, помилуй» (единожды); «Еще́ молимся о упокое́нии душ усо́пших рабо́в Бо́жиих (имя рек)…», певцы: «Господи, помилуй» (единожды); «Яко да Господь Бог учини́т ду́ши их…», певцы: «Господи, помилуй» (единожды); «Милости Божия…», певцы: «Подай, Господи». «Господу помолимся», певцы: «Господи, помилуй» (40). Иерей тайно читает молитву: «Боже духо́в и вся́кия пло́ти…». Возглас: «Яко Ты еси Воскресение…». Певцы: «Аминь».</w:t>
      </w:r>
    </w:p>
    <w:p>
      <w:r>
        <w:rPr>
          <w:rFonts w:ascii="Times New Roman" w:hAnsi="Times New Roman"/>
          <w:b w:val="0"/>
          <w:i w:val="0"/>
        </w:rPr>
        <w:t>После этого начинается пение 2-й статии: «Твой есмь аз…» с припевом к стихам: «Спа́се, спаси́ мя»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; последние стихи статии: «Жива́ будет душа́ моя…», «Заблуди́х, яко овча́ поги́бшее…», поются (с припевом) трижды.</w:t>
      </w:r>
    </w:p>
    <w:p>
      <w:r>
        <w:rPr>
          <w:rFonts w:ascii="Times New Roman" w:hAnsi="Times New Roman"/>
          <w:b w:val="0"/>
          <w:i w:val="0"/>
        </w:rPr>
        <w:t>Затем на 5-й глас поются тропари по Непорочных</w:t>
      </w:r>
      <w:r>
        <w:rPr>
          <w:rFonts w:ascii="Times New Roman" w:hAnsi="Times New Roman"/>
          <w:b w:val="0"/>
          <w:i w:val="0"/>
          <w:vertAlign w:val="superscript"/>
        </w:rPr>
        <w:t>[7]</w:t>
      </w:r>
      <w:r>
        <w:rPr>
          <w:rFonts w:ascii="Times New Roman" w:hAnsi="Times New Roman"/>
          <w:b w:val="0"/>
          <w:i w:val="0"/>
        </w:rPr>
        <w:t>: «Святы́х лик…» и прочее, с припевом: «Благослове́н еси, Го́споди…». Произносится малая заупокойная ектения (см. по 1-й статии). В конце ее «Господи, помилуй» – 40 раз, а иерей тайно читает молитву «Боже духо́в…». По возгласе поется седален, глас 5-й: «Поко́й, Спа́се наш…». «Слава, и ныне» – Богородичен, глас тот же: «От Де́вы возсия́вый…». Псалом 50-й.</w:t>
      </w:r>
    </w:p>
    <w:p>
      <w:r>
        <w:rPr>
          <w:rFonts w:ascii="Times New Roman" w:hAnsi="Times New Roman"/>
          <w:b w:val="0"/>
          <w:i w:val="0"/>
        </w:rPr>
        <w:t>Каноны: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храма со ирмосом на 6 (ирмосы по дважды), мучеников на 4 и Октоиха 1-й (мученичный)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храме Воскресения Христова в субботу см. Октоих, ч. 2, с. 660.</w:t>
      </w:r>
    </w:p>
    <w:p>
      <w:r>
        <w:rPr>
          <w:rFonts w:ascii="Times New Roman" w:hAnsi="Times New Roman"/>
          <w:b w:val="0"/>
          <w:i w:val="0"/>
        </w:rPr>
        <w:t>В храме святого – канон мучеников со ирмосом на 6 (ирмосы по дважды), храма на 4 и Октоиха 1-й (мученичный)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1-го (мученичного) канона Октоиха.</w:t>
      </w:r>
    </w:p>
    <w:p>
      <w:r>
        <w:rPr>
          <w:rFonts w:ascii="Times New Roman" w:hAnsi="Times New Roman"/>
          <w:b w:val="0"/>
          <w:i w:val="0"/>
        </w:rPr>
        <w:t>По 3-й песни – обычная малая ектения; кондак и икос мучеников, глас 4-й; седален мучеников, глас 3-й.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малая заупокойная ектения</w:t>
      </w:r>
      <w:r>
        <w:rPr>
          <w:rFonts w:ascii="Times New Roman" w:hAnsi="Times New Roman"/>
          <w:b w:val="0"/>
          <w:i w:val="0"/>
          <w:vertAlign w:val="superscript"/>
        </w:rPr>
        <w:t>[8]</w:t>
      </w:r>
      <w:r>
        <w:rPr>
          <w:rFonts w:ascii="Times New Roman" w:hAnsi="Times New Roman"/>
          <w:b w:val="0"/>
          <w:i w:val="0"/>
        </w:rPr>
        <w:t>. Кондак, глас 8-й: «Со святы́ми упоко́й…» и икос, глас тот же: «Сам Еди́н еси Безсме́ртный…».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</w:t>
      </w:r>
      <w:r>
        <w:rPr>
          <w:rFonts w:ascii="Times New Roman" w:hAnsi="Times New Roman"/>
          <w:b w:val="0"/>
          <w:i w:val="0"/>
          <w:vertAlign w:val="superscript"/>
        </w:rPr>
        <w:t>[9]</w:t>
      </w:r>
      <w:r>
        <w:rPr>
          <w:rFonts w:ascii="Times New Roman" w:hAnsi="Times New Roman"/>
          <w:b w:val="0"/>
          <w:i w:val="0"/>
        </w:rPr>
        <w:t xml:space="preserve"> Октоиха: «Иже и ме́ртвыми, и живы́ми облада́яй…». «Слава, и ныне» – Богородичен Октоиха: «Мы о Тебе́ хва́лимся…»</w:t>
      </w:r>
      <w:r>
        <w:rPr>
          <w:rFonts w:ascii="Times New Roman" w:hAnsi="Times New Roman"/>
          <w:b w:val="0"/>
          <w:i w:val="0"/>
          <w:vertAlign w:val="superscript"/>
        </w:rPr>
        <w:t>[10]</w:t>
      </w:r>
      <w:r>
        <w:rPr>
          <w:rFonts w:ascii="Times New Roman" w:hAnsi="Times New Roman"/>
          <w:b w:val="0"/>
          <w:i w:val="0"/>
        </w:rPr>
        <w:t>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указывает при аллилуйной службе в субботу петь </w:t>
      </w:r>
      <w:r>
        <w:rPr>
          <w:rFonts w:ascii="Times New Roman" w:hAnsi="Times New Roman"/>
          <w:b w:val="0"/>
          <w:i/>
          <w:sz w:val="20"/>
        </w:rPr>
        <w:t>светилен Октоиха</w:t>
      </w:r>
      <w:r>
        <w:rPr>
          <w:rFonts w:ascii="Times New Roman" w:hAnsi="Times New Roman"/>
          <w:b w:val="0"/>
          <w:i w:val="0"/>
          <w:sz w:val="20"/>
        </w:rPr>
        <w:t>. Светилен заимствуется из приложения Октоиха «Светильны дневнии во всю седмицу» и берется по рядовому гласу Октоиха (в данном случае 5-го гласа). Светилен исполняется дважды через «Слава, и ныне», первый раз оканчиваясь словами: «Моли́твами, Го́споди, святы́х Твои́х, и спаси́ мя», а второй – «Моли́твами, Го́споди, Богоро́дицы, и спаси́ мя».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Октоиха (мученичны), глас 5-й – 4. «Слава» – мертвен Октоиха, глас тот же: «Ты, созда́вый мя, Го́споди…», «И ныне» – Богородичен Октоиха, глас тот же: «О́ле окая́нная душе́!..».</w:t>
      </w:r>
    </w:p>
    <w:p>
      <w:r>
        <w:rPr>
          <w:rFonts w:ascii="Times New Roman" w:hAnsi="Times New Roman"/>
          <w:b w:val="0"/>
          <w:i w:val="0"/>
        </w:rPr>
        <w:t>«Тебе слава подобает…» не читается, но сразу чтец: «Слава Тебе, показавшему нам свет». 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5-й (со своими припевами: «Блаже́ни, яже избра́л…», и проч.). «Слава, и ныне» – Богородичен Октоиха, глас тот же: «Зако́ном грехо́вным…».</w:t>
      </w:r>
    </w:p>
    <w:p>
      <w:r>
        <w:rPr>
          <w:rFonts w:ascii="Times New Roman" w:hAnsi="Times New Roman"/>
          <w:b w:val="0"/>
          <w:i w:val="0"/>
        </w:rPr>
        <w:t>По Трисвятом – тропарь, глас 2-й: «Апо́столи, му́ченицы и проро́цы…». «Слава» – ин тропарь, глас тот же: «Помяни́, Го́споди, яко Благ…», «И ныне» – Богородичен, глас тот же: «Ма́ти Свята́я…».</w:t>
      </w:r>
    </w:p>
    <w:p>
      <w:r>
        <w:rPr>
          <w:rFonts w:ascii="Times New Roman" w:hAnsi="Times New Roman"/>
          <w:b w:val="0"/>
          <w:i w:val="0"/>
        </w:rPr>
        <w:t>На часах – тропари: «Апостоли, мученицы и пророцы…». «Слава» – «Помяни, Господи, яко Благ…». Кондак: «Со святыми упокой…».</w:t>
      </w:r>
    </w:p>
    <w:p>
      <w:r>
        <w:rPr>
          <w:rFonts w:ascii="Times New Roman" w:hAnsi="Times New Roman"/>
          <w:b/>
          <w:i w:val="0"/>
        </w:rPr>
        <w:t>Литургия</w:t>
      </w:r>
      <w:r>
        <w:rPr>
          <w:rFonts w:ascii="Times New Roman" w:hAnsi="Times New Roman"/>
          <w:b w:val="0"/>
          <w:i w:val="0"/>
        </w:rPr>
        <w:t xml:space="preserve"> свт. Иоанна Златоуста.</w:t>
      </w:r>
    </w:p>
    <w:p>
      <w:r>
        <w:rPr>
          <w:rFonts w:ascii="Times New Roman" w:hAnsi="Times New Roman"/>
          <w:b w:val="0"/>
          <w:i w:val="0"/>
        </w:rPr>
        <w:t>Блаженны Октоиха – 6.</w:t>
      </w:r>
    </w:p>
    <w:p>
      <w:r>
        <w:rPr>
          <w:rFonts w:ascii="Times New Roman" w:hAnsi="Times New Roman"/>
          <w:b w:val="0"/>
          <w:i w:val="0"/>
        </w:rPr>
        <w:t>По входе – тропарь, глас 2-й: «Апостоли, мученицы и пророцы…», ин тропарь, глас тот же: «Помяни, Господи, яко Благ…». «Слава» – кондак, глас 8-й: «Со святыми упокой…», «И ныне» – Богородичен, глас тот же: «Тебе́ и Сте́ну, и Приста́нище…».</w:t>
      </w:r>
    </w:p>
    <w:p>
      <w:r>
        <w:rPr>
          <w:rFonts w:ascii="Times New Roman" w:hAnsi="Times New Roman"/>
          <w:b w:val="0"/>
          <w:i w:val="0"/>
        </w:rPr>
        <w:t>Прокимен – дня (субботы), глас 8-й: «Весели́теся о Господе…», и заупокойный, глас 6-й: «Ду́ши их во благи́х…».</w:t>
      </w:r>
    </w:p>
    <w:p>
      <w:r>
        <w:rPr>
          <w:rFonts w:ascii="Times New Roman" w:hAnsi="Times New Roman"/>
          <w:b w:val="0"/>
          <w:i w:val="0"/>
        </w:rPr>
        <w:t>Апостол – дня и заупокойный (1 Сол., зач. 270).</w:t>
      </w:r>
    </w:p>
    <w:p>
      <w:r>
        <w:rPr>
          <w:rFonts w:ascii="Times New Roman" w:hAnsi="Times New Roman"/>
          <w:b w:val="0"/>
          <w:i w:val="0"/>
        </w:rPr>
        <w:t>Аллилуиарий – дня (субботы): «Воззва́ша пра́веднии…», стих: «Мно́ги ско́рби пра́ведным…»; и заупокойный: «Блаже́ни, яже избра́л…».</w:t>
      </w:r>
    </w:p>
    <w:p>
      <w:r>
        <w:rPr>
          <w:rFonts w:ascii="Times New Roman" w:hAnsi="Times New Roman"/>
          <w:b w:val="0"/>
          <w:i w:val="0"/>
        </w:rPr>
        <w:t>Евангелие – дня и заупокойное (Ин., зач. 16).</w:t>
      </w:r>
    </w:p>
    <w:p>
      <w:r>
        <w:rPr>
          <w:rFonts w:ascii="Times New Roman" w:hAnsi="Times New Roman"/>
          <w:b w:val="0"/>
          <w:i w:val="0"/>
        </w:rPr>
        <w:t>Причастен – дня (субботы): «Ра́дуйтеся, пра́веднии…», и заупокойный: «Блаже́ни, яже избра́л…».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совершении в субботу службы с «Аллилуиа» (по 13-й главе Типикона) на Литургии Апостол и Евангелие святого не читается, а прокимен, аллилуиарий и причастен святого не поется.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В субботней службе Октоиха 1-го, 2-го, 3-го и 8-го гласа на стиховне вечерни – один мученичен и два мертвена, а в службе 7-го гласа – два мученична и два мертвена.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«Аллилуиа» обыкновенно поется трижды по трижды (ср.: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754–755).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Порядок священнодействий иерея и диакона см. в субботу Мясопустную.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Ср.: Богослужебные указания на 1958 год для священно-церковнослужителей. М., 1958. С. 25; </w:t>
      </w:r>
      <w:r>
        <w:rPr>
          <w:rFonts w:ascii="Times New Roman" w:hAnsi="Times New Roman"/>
          <w:b w:val="0"/>
          <w:i/>
        </w:rPr>
        <w:t>Последование исходное монахов,</w:t>
      </w:r>
      <w:r>
        <w:rPr>
          <w:rFonts w:ascii="Times New Roman" w:hAnsi="Times New Roman"/>
          <w:b w:val="0"/>
          <w:i w:val="0"/>
        </w:rPr>
        <w:t xml:space="preserve"> Требник [Большой]. М., 1884. СПб., 1995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Л. 109, 112, 116.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Ср.: Богослужебные указания на 1957 год для священно-церковнослужителей. М., 1956. С. 45; </w:t>
      </w:r>
      <w:r>
        <w:rPr>
          <w:rFonts w:ascii="Times New Roman" w:hAnsi="Times New Roman"/>
          <w:b w:val="0"/>
          <w:i/>
        </w:rPr>
        <w:t>Афанасий (Сахаров), еп.</w:t>
      </w:r>
      <w:r>
        <w:rPr>
          <w:rFonts w:ascii="Times New Roman" w:hAnsi="Times New Roman"/>
          <w:b w:val="0"/>
          <w:i w:val="0"/>
        </w:rPr>
        <w:t xml:space="preserve"> О поминовении усопших по Уставу Православной Церкви. СПб., 1995. С. 166–167; Последование парастаса, сиречь великия панихиды и всенощнаго бдения, певаемых по усопшим. Петроград, 1884. Л. 6–6 об., 10; Октоих, последование панихиды.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По возгласе: «Яко Ты еси Воскресение…» правый лик начинает петь вторую статию: «Твой есмь аз…». Иерей с диаконом (или диакон) совершают, по традиции, малое каждение (тетрапод окрест, иконостас, лики, народ, местные иконы иконостаса, тетрапод спереди, то есть с западной стороны).</w:t>
      </w:r>
    </w:p>
    <w:p>
      <w:r>
        <w:rPr>
          <w:rFonts w:ascii="Times New Roman" w:hAnsi="Times New Roman"/>
          <w:b w:val="0"/>
          <w:i w:val="0"/>
          <w:vertAlign w:val="superscript"/>
        </w:rPr>
        <w:t>7</w:t>
      </w:r>
      <w:r>
        <w:rPr>
          <w:rFonts w:ascii="Times New Roman" w:hAnsi="Times New Roman"/>
          <w:b w:val="0"/>
          <w:i w:val="0"/>
        </w:rPr>
        <w:t xml:space="preserve"> Во время пения тропарей по Непорочных священник с диаконом совершают, по обычаю, полное каждение всего храма.</w:t>
      </w:r>
    </w:p>
    <w:p>
      <w:r>
        <w:rPr>
          <w:rFonts w:ascii="Times New Roman" w:hAnsi="Times New Roman"/>
          <w:b w:val="0"/>
          <w:i w:val="0"/>
          <w:vertAlign w:val="superscript"/>
        </w:rPr>
        <w:t>8</w:t>
      </w:r>
      <w:r>
        <w:rPr>
          <w:rFonts w:ascii="Times New Roman" w:hAnsi="Times New Roman"/>
          <w:b w:val="0"/>
          <w:i w:val="0"/>
        </w:rPr>
        <w:t xml:space="preserve"> По традиции, во время пения катавасии 6-й песни, через северные и южные (или через царские) врата священник с диаконом выходят к тетраподу. У тетрапода произносится малая заупокойная ектения (по обычаю, с кадилом). Во время пения кондака «Со святыми упокой…» иерей с диаконом (или диакон) совершают малое каждение (окрест тетрапода, иконостас и предстоящих). После пения кондака и икоса священник с диаконом возвращаются в алтарь.</w:t>
      </w:r>
    </w:p>
    <w:p>
      <w:r>
        <w:rPr>
          <w:rFonts w:ascii="Times New Roman" w:hAnsi="Times New Roman"/>
          <w:b w:val="0"/>
          <w:i w:val="0"/>
          <w:vertAlign w:val="superscript"/>
        </w:rPr>
        <w:t>9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764.</w:t>
      </w:r>
    </w:p>
    <w:p>
      <w:r>
        <w:rPr>
          <w:rFonts w:ascii="Times New Roman" w:hAnsi="Times New Roman"/>
          <w:b w:val="0"/>
          <w:i w:val="0"/>
          <w:vertAlign w:val="superscript"/>
        </w:rPr>
        <w:t>10</w:t>
      </w:r>
      <w:r>
        <w:rPr>
          <w:rFonts w:ascii="Times New Roman" w:hAnsi="Times New Roman"/>
          <w:b w:val="0"/>
          <w:i w:val="0"/>
        </w:rPr>
        <w:t xml:space="preserve"> Поскольку в службе мучеников в Минее есть светилен, ексапостиларии допустимо петь следующим образом: Светилен мучеников; «Слава» – ексапостиларий Октоиха: «Иже и ме́ртвыми, и живы́ми облада́яй…», «И ныне» – Богородичен Октоиха: «Мы о Тебе́ хва́лимся…».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8 ноября (26 октября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21.09.2026 04:03 UTC · проверено 23.10.2026 04:02 UTC.</w:t>
      </w:r>
    </w:p>
    <w:p>
      <w:r>
        <w:rPr>
          <w:rFonts w:ascii="Times New Roman" w:hAnsi="Times New Roman"/>
          <w:b/>
          <w:i w:val="0"/>
          <w:color w:val="DD0C0C"/>
          <w:sz w:val="24"/>
        </w:rPr>
        <w:t>26. Неделя 23-я по Пятидесятнице. Глас 6-й. Вмч. Дими́трия Солу́нского. Воспоминание великого и страшного трясе́ния.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Прп. Фео́фила Печерского, архиеп. Новгородского, в Дальних пещерах. Свт. Анто́ния, еп. Волого́дского.</w:t>
      </w:r>
    </w:p>
    <w:p>
      <w:r>
        <w:rPr>
          <w:rFonts w:ascii="Times New Roman" w:hAnsi="Times New Roman"/>
          <w:b w:val="0"/>
          <w:i w:val="0"/>
        </w:rPr>
        <w:t>Воскресная служба Октоиха совершается в соединении со службой вмч. Дими́трия Солу́нского и службой в воспоминание великого и страшного трясе́ния (землетрясения), бывшего в Царьграде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 xml:space="preserve"> (по Марковой главе Типикона под 26 октября: «Подоба́ет ве́дати, а́ще случи́тся великому́ченика Дими́трия Селу́нскаго, и трясе́ния в Неде́лю»).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6-й – 3, трясения, глас 2-й и глас 6-й – 3 (см. на стиховне великой вечерни, без стиховных стихов), и великомученика, глас 2-й и глас 8-й – 4. «Слава» – великомученика, глас 6-й: «Днесь созыва́ет нас…», «И ныне» – догматик, глас тот же: «Кто Тебе́ не ублажи́т…».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Минеи – 3.</w:t>
      </w:r>
    </w:p>
    <w:p>
      <w:r>
        <w:rPr>
          <w:rFonts w:ascii="Times New Roman" w:hAnsi="Times New Roman"/>
          <w:b w:val="0"/>
          <w:i w:val="0"/>
        </w:rPr>
        <w:t>На литии стихира храма и стихиры великомученика, глас 1-й и глас 2-й. «Слава» – великомученика, глас 5-й: «Стеце́мся ве́рою и любо́вию…», «И ныне» – Богородичен Минеи, глас тот же: «Востру́бим трубо́ю пе́сней…»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6-й. «Слава» – великомученика, глас 8-й: «Име́ет у́бо Боже́ственнейшая твоя́ душа́…», «И ныне» – Богородичен воскресный по гласу «Славы»: «Безневе́стная Де́во…»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 Трисвятом – «Богородице Дево…» (дважды), и тропарь великомученика, глас 3-й (единожды).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6-й (дважды). «Слава» – тропарь великомученика, глас 3-й, «И ныне» – тропарь трясения, глас 8-й.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Полиелей. Величание великомученика и избранный псалом. «Ангельский собор…». Ипакои гласа. Седален великомученика по 1-м стихословии, глас 4-й: «Дими́трия днесь страстоте́рпца…», седален великомученика по 2-м стихословии, глас тот же: «Па́мять твоя́, сла́вне…». «Слава» – седален великомученика по полиелее, глас 8-й: «Сия́ния чуде́с…», «И ныне» – Богородичен Минеи, глас тот же: «Яко Де́ву…».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. Евангелие воскресное 1-е. «Воскресение Христово видевше…». По 50-м псалме: «Слава» – «Молитвами апостолов…».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трясения на 4 и великомученика на 6.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трясения, глас 6-й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, кондак и икос великомученика, глас 2-й; седален великомученика, глас 4-й (дважды). «Слава, и ныне» – седален трясения,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6-й.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1-й. «Слава» – светилен великомученика, «И ныне» – светилен трясения.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на 8: воскресные, глас 6-й – 4, и великомученика, глас 4-й</w:t>
      </w:r>
      <w:r>
        <w:rPr>
          <w:rFonts w:ascii="Times New Roman" w:hAnsi="Times New Roman"/>
          <w:b w:val="0"/>
          <w:i w:val="0"/>
          <w:vertAlign w:val="superscript"/>
        </w:rPr>
        <w:t>[7]</w:t>
      </w:r>
      <w:r>
        <w:rPr>
          <w:rFonts w:ascii="Times New Roman" w:hAnsi="Times New Roman"/>
          <w:b w:val="0"/>
          <w:i w:val="0"/>
        </w:rPr>
        <w:t xml:space="preserve"> – 4 (со славником и припевами своими; припевы великомученика см. в Минее в стихирах на стиховне малой вечерни</w:t>
      </w:r>
      <w:r>
        <w:rPr>
          <w:rFonts w:ascii="Times New Roman" w:hAnsi="Times New Roman"/>
          <w:b w:val="0"/>
          <w:i w:val="0"/>
          <w:vertAlign w:val="superscript"/>
        </w:rPr>
        <w:t>[8]</w:t>
      </w:r>
      <w:r>
        <w:rPr>
          <w:rFonts w:ascii="Times New Roman" w:hAnsi="Times New Roman"/>
          <w:b w:val="0"/>
          <w:i w:val="0"/>
        </w:rPr>
        <w:t>). «Слава» – стихира евангельская 1-я,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«Воскрес из гроба…».</w:t>
      </w:r>
    </w:p>
    <w:p>
      <w:r>
        <w:rPr>
          <w:rFonts w:ascii="Times New Roman" w:hAnsi="Times New Roman"/>
          <w:b w:val="0"/>
          <w:i w:val="0"/>
        </w:rPr>
        <w:t>На 1-м часе – тропарь воскресный. «Слава» – тропарь трясения. Кондак трясения.</w:t>
      </w:r>
    </w:p>
    <w:p>
      <w:r>
        <w:rPr>
          <w:rFonts w:ascii="Times New Roman" w:hAnsi="Times New Roman"/>
          <w:b w:val="0"/>
          <w:i w:val="0"/>
        </w:rPr>
        <w:t>На 3-м часе – тропарь воскресный. «Слава» – тропарь великомученика. Кондак великомученика.</w:t>
      </w:r>
    </w:p>
    <w:p>
      <w:r>
        <w:rPr>
          <w:rFonts w:ascii="Times New Roman" w:hAnsi="Times New Roman"/>
          <w:b w:val="0"/>
          <w:i w:val="0"/>
        </w:rPr>
        <w:t>На 6-м часе – тропарь воскресный. «Слава» – тропарь трясения. Кондак воскресный</w:t>
      </w:r>
      <w:r>
        <w:rPr>
          <w:rFonts w:ascii="Times New Roman" w:hAnsi="Times New Roman"/>
          <w:b w:val="0"/>
          <w:i w:val="0"/>
          <w:vertAlign w:val="superscript"/>
        </w:rPr>
        <w:t>[9]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9-м часе – тропарь воскресный. «Слава» – тропарь великомученика. Кондак трясения.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4, трясения, песнь 3-я – 4, и великомученика,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</w:t>
      </w:r>
      <w:r>
        <w:rPr>
          <w:rFonts w:ascii="Times New Roman" w:hAnsi="Times New Roman"/>
          <w:b w:val="0"/>
          <w:i w:val="0"/>
          <w:vertAlign w:val="superscript"/>
        </w:rPr>
        <w:t>[10]</w:t>
      </w:r>
      <w:r>
        <w:rPr>
          <w:rFonts w:ascii="Times New Roman" w:hAnsi="Times New Roman"/>
          <w:b w:val="0"/>
          <w:i w:val="0"/>
        </w:rPr>
        <w:t>:</w:t>
      </w:r>
    </w:p>
    <w:p>
      <w:r>
        <w:rPr>
          <w:rFonts w:ascii="Times New Roman" w:hAnsi="Times New Roman"/>
          <w:b w:val="0"/>
          <w:i w:val="0"/>
        </w:rPr>
        <w:t>В храме Господском и святого – тропарь воскресный, тропарь трясения, тропарь великомученика; кондак воскресный. «Слава» – кондак великомученика, «И ныне» – кондак трясения.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воскресный, тропарь трясения, тропарь храма, тропарь великомученика; кондак воскресный, кондак трясения. «Слава» – кондак великомученика, «И ныне» – кондак храма.</w:t>
      </w:r>
    </w:p>
    <w:p>
      <w:r>
        <w:rPr>
          <w:rFonts w:ascii="Times New Roman" w:hAnsi="Times New Roman"/>
          <w:b w:val="0"/>
          <w:i w:val="0"/>
        </w:rPr>
        <w:t>Прокимен и аллилуиарий – трясения и великомученика.</w:t>
      </w:r>
    </w:p>
    <w:p>
      <w:r>
        <w:rPr>
          <w:rFonts w:ascii="Times New Roman" w:hAnsi="Times New Roman"/>
          <w:b w:val="0"/>
          <w:i w:val="0"/>
        </w:rPr>
        <w:t>Апостол и Евангелие – трясения, дня (под зачало) и великомученика.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«Ряд же, Апо́стол и Ева́нгелие, чтем под зача́ло» (Типикон, 26 октября, Маркова глава, 2-е «зри»).</w:t>
      </w:r>
    </w:p>
    <w:p>
      <w:r>
        <w:rPr>
          <w:rFonts w:ascii="Times New Roman" w:hAnsi="Times New Roman"/>
          <w:b w:val="0"/>
          <w:i w:val="0"/>
        </w:rPr>
        <w:t>Причастен – воскресный (и трясения): «Хвали́те Го́спода с Небе́с…», и великомученика: «В па́мять ве́чную…».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215–216.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Там же. С. 61–65, 782.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Там же. С. 65–67.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По первом стихословии на «Слава, и ныне» – Богородичен воскресный 6-го гласа: «Благослове́нную нареки́й…».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Прокимен воскресный, глас 6-й: «Го́споди, воздви́гни си́лу Твою́,/ и прииди́ во е́же спасти́ нас», стих: «Пасы́й Изра́иля вонми́, наставля́яй яко овча́ Ио́сифа».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Расширительно толкуя схематичные указания Марковой главы Типикона под 26 октября относительно богослужебных текстов по 3-й песни канона, можно считать допустимым пение кондака трясения перед кондаком великомученика (ср. с указаниями о кондаках на часах и на Литургии). Ср.: Устав. М., 1641. Л. 224–228.</w:t>
      </w:r>
    </w:p>
    <w:p>
      <w:r>
        <w:rPr>
          <w:rFonts w:ascii="Times New Roman" w:hAnsi="Times New Roman"/>
          <w:b w:val="0"/>
          <w:i w:val="0"/>
          <w:vertAlign w:val="superscript"/>
        </w:rPr>
        <w:t>7</w:t>
      </w:r>
      <w:r>
        <w:rPr>
          <w:rFonts w:ascii="Times New Roman" w:hAnsi="Times New Roman"/>
          <w:b w:val="0"/>
          <w:i w:val="0"/>
        </w:rPr>
        <w:t xml:space="preserve"> Хвалитные стихиры великомученика, глас 5-й: «Прииди́, му́чениче Христо́в, к нам…», и проч., не поются.</w:t>
      </w:r>
    </w:p>
    <w:p>
      <w:r>
        <w:rPr>
          <w:rFonts w:ascii="Times New Roman" w:hAnsi="Times New Roman"/>
          <w:b w:val="0"/>
          <w:i w:val="0"/>
          <w:vertAlign w:val="superscript"/>
        </w:rPr>
        <w:t>8</w:t>
      </w:r>
      <w:r>
        <w:rPr>
          <w:rFonts w:ascii="Times New Roman" w:hAnsi="Times New Roman"/>
          <w:b w:val="0"/>
          <w:i w:val="0"/>
        </w:rPr>
        <w:t xml:space="preserve"> Ср.: Устав. М., 1641. Л. 224–228.</w:t>
      </w:r>
    </w:p>
    <w:p>
      <w:r>
        <w:rPr>
          <w:rFonts w:ascii="Times New Roman" w:hAnsi="Times New Roman"/>
          <w:b w:val="0"/>
          <w:i w:val="0"/>
          <w:vertAlign w:val="superscript"/>
        </w:rPr>
        <w:t>9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280.</w:t>
      </w:r>
    </w:p>
    <w:p>
      <w:r>
        <w:rPr>
          <w:rFonts w:ascii="Times New Roman" w:hAnsi="Times New Roman"/>
          <w:b w:val="0"/>
          <w:i w:val="0"/>
          <w:vertAlign w:val="superscript"/>
        </w:rPr>
        <w:t>10</w:t>
      </w:r>
      <w:r>
        <w:rPr>
          <w:rFonts w:ascii="Times New Roman" w:hAnsi="Times New Roman"/>
          <w:b w:val="0"/>
          <w:i w:val="0"/>
        </w:rPr>
        <w:t xml:space="preserve"> Ср.: Типикон, 26 октября, Маркова глава.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9 ноября (27 октября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22.09.2026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27. Понедельник. Мч. Не́стора Солу́нского.</w:t>
      </w:r>
    </w:p>
    <w:p>
      <w:r>
        <w:rPr>
          <w:rFonts w:ascii="Times New Roman" w:hAnsi="Times New Roman"/>
          <w:b/>
          <w:i w:val="0"/>
          <w:sz w:val="20"/>
        </w:rPr>
        <w:t>Прп. Не́стора Летопи́сца, Печерского, в Ближних пещерах. Обре́тение мощей блгв. кн. Андрея Смоленского в Переславле-Залесском.</w:t>
      </w:r>
    </w:p>
    <w:p>
      <w:r>
        <w:rPr>
          <w:rFonts w:ascii="Times New Roman" w:hAnsi="Times New Roman"/>
          <w:b/>
          <w:i w:val="0"/>
          <w:sz w:val="20"/>
        </w:rPr>
        <w:t>Прп. Не́стора, некнижного, Печерского, в Дальних пещерах.</w:t>
      </w:r>
    </w:p>
    <w:p>
      <w:r>
        <w:rPr>
          <w:rFonts w:ascii="Times New Roman" w:hAnsi="Times New Roman"/>
          <w:b w:val="0"/>
          <w:i w:val="0"/>
        </w:rPr>
        <w:t>Служба мч. Не́стора Солу́нского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Октоиха, глас 6-й – 3, и мученика, глас 8-й – 3. «Слава, и ныне» – Богородичен Минеи, глас тот же: «Тя мо́лим, Пречи́стая…».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мученика, глас 4-й. «Слава, и ныне» – Богородичен по гласу тропаря, от меньших: «Воспита́вшейся во хра́ме…».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мученика, глас 4-й (дважды). «Слава, и ныне» – Богородичен по гласу тропаря, от меньших: «Воспита́вшейся во хра́ме…».</w:t>
      </w:r>
    </w:p>
    <w:p>
      <w:r>
        <w:rPr>
          <w:rFonts w:ascii="Times New Roman" w:hAnsi="Times New Roman"/>
          <w:b w:val="0"/>
          <w:i w:val="0"/>
        </w:rPr>
        <w:t>Кафизмы 4-я, 5-я и 6-я.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2-й на 4 и мученика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мученика, глас 4-й.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мученика, глас 2-й.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кондаке мученика, глас 4-й: «Благоче́стия непобеди́маго во́ина…». В Минее синодального периода (см.: Минея-Октябрь. Киев, 1893. Л. 229) этот кондак также отсутствует.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мученика,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«Арха́нгельское сло́во…».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мученика, глас 4-й. «Слава, и ныне» – Богородичен по гласу тропаря, от меньших: «Яко всех еси творе́ний…».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мученика.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мученика; кондак дня, кондак мученика.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мученика; кондак дня, кондак храма, кондак мученика.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мученика.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мученика.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10 ноября (28 октября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23.09.2026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28. Вторник. Мчч. Тере́нтия и Неони́лы и чад их Сарви́ла, Фо́та, Феоду́ла, Иера́кса, Ни́та, Ви́ла и Евни́кии. Прп. Стефа́на Савваи́та, творца канонов. Свт. Дими́трия, митр. Росто́вского. Прп. И́ова, игумена Поча́евского.</w:t>
      </w:r>
    </w:p>
    <w:p>
      <w:r>
        <w:rPr>
          <w:rFonts w:ascii="Times New Roman" w:hAnsi="Times New Roman"/>
          <w:b/>
          <w:i w:val="0"/>
          <w:sz w:val="20"/>
        </w:rPr>
        <w:t>Вмц. Параске́вы, нареченной Пя́тница. Свт. Арсе́ния, архиеп. Сербского.</w:t>
      </w:r>
    </w:p>
    <w:p>
      <w:r>
        <w:rPr>
          <w:rFonts w:ascii="Times New Roman" w:hAnsi="Times New Roman"/>
          <w:b w:val="0"/>
          <w:i w:val="0"/>
        </w:rPr>
        <w:t xml:space="preserve">Служба мучеников и преподобного не имеет праздничного знака,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полиелейной службы свт. Димитрия Ростовского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 xml:space="preserve"> и порядок совершения полиелейной службы прп. Иова Почаевского </w:t>
      </w:r>
      <w:r>
        <w:rPr>
          <w:rFonts w:ascii="Times New Roman" w:hAnsi="Times New Roman"/>
          <w:b/>
          <w:i w:val="0"/>
        </w:rPr>
        <w:t>(В)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мучеников, глас 4-й – 3, и преподобного, глас 8-й – 3. «Слава, и ныне» – Богородичен Минеи, глас тот же: «Де́вства сосу́д…».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«Никто́же притека́яй…».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преподобного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, «И ныне» – Богородичен по гласу «Славы», от меньших.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4-й (дважды). «Слава» – тропарь преподобного, «И ныне» – Богородичен по гласу «Славы», от меньших.</w:t>
      </w:r>
    </w:p>
    <w:p>
      <w:r>
        <w:rPr>
          <w:rFonts w:ascii="Times New Roman" w:hAnsi="Times New Roman"/>
          <w:b w:val="0"/>
          <w:i w:val="0"/>
        </w:rPr>
        <w:t>Кафизмы 7-я, 8-я и 9-я.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мучеников на 4 и преподобного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преподобного.</w:t>
      </w:r>
    </w:p>
    <w:p>
      <w:r>
        <w:rPr>
          <w:rFonts w:ascii="Times New Roman" w:hAnsi="Times New Roman"/>
          <w:b w:val="0"/>
          <w:i w:val="0"/>
        </w:rPr>
        <w:t>По 3-й песни – кондак преподобного, глас 4-й; седален мучеников, глас 8-й. «Слава» – седален преподобного, глас 5-й,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мучеников,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«Слава, и ныне» – 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«Вели́ких дарова́ний…».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преподобного, «И ныне» – Богородичен по гласу «Славы», от меньших.</w:t>
      </w:r>
    </w:p>
    <w:p>
      <w:r>
        <w:rPr>
          <w:rFonts w:ascii="Times New Roman" w:hAnsi="Times New Roman"/>
          <w:b w:val="0"/>
          <w:i w:val="0"/>
        </w:rPr>
        <w:t>На часах – тропарь мучеников. «Слава» – тропарь преподобного. Кондаки преподобного и мучеников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мучеников, тропарь преподобного; кондак дня, кондак мучеников,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мучеников, тропарь преподобного; кондак дня, кондак храма, кондак мучеников,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6-й – 6 (каждая стихира – дважды). «Слава» – святителя, глас тот же: «Похвала́ми ублажи́м…», «И ныне» – догматик, глас тот же: «Кто Тебе не ублажи́т…».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святителя – 3.</w:t>
      </w:r>
    </w:p>
    <w:p>
      <w:r>
        <w:rPr>
          <w:rFonts w:ascii="Times New Roman" w:hAnsi="Times New Roman"/>
          <w:b w:val="0"/>
          <w:i w:val="0"/>
        </w:rPr>
        <w:t>На стиховне стихиры святителя, глас 8-й (со своими припевами). «Слава» – святителя, глас тот же: «Благи́й ра́бе…», «И ныне» – Богородичен воскресный по гласу «Славы»: «Безневе́стная Де́во…».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8-й (дважды).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 w:val="0"/>
          <w:i w:val="0"/>
        </w:rPr>
        <w:t>Кафизмы 7-я и 8-я. Малые ектении. Седальны святителя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святителя и избранный псалом. Седален святителя по полиелее, глас 8-й (дважды). «Слава, и ныне» – Богородичен Минеи, глас тот же. Степенна – 1-й антифон 4-го гласа. Прокимен святителя, глас 4-й: «Уста́ моя́ возглаго́лют прему́дрость, и поуче́ние се́рдца моего́ ра́зум»; стих: «Услы́шите сия́, вси язы́цы, внуши́те, вси живу́щии по вселе́нней». Евангелие святителя. По 50-м псалме: «Слава» – «Молитвами святителя Димитрия…». Стихира святителя, глас 8-й: «Благи́й ра́бе…».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святителя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святителя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святителя, глас 8-й – 4 (каждая стихира – дважды). «Слава» – святителя, глас тот же: «Прииди́те, ве́рнии…», «И ныне» – Богородичен Минеи, глас тот же: «Влады́чице, приими́…».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святителя, глас 8-й.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святителя,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святителя.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святителя; кондак храма.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святителя.</w:t>
      </w:r>
    </w:p>
    <w:p>
      <w:r>
        <w:rPr>
          <w:rFonts w:ascii="Times New Roman" w:hAnsi="Times New Roman"/>
          <w:b/>
          <w:i w:val="0"/>
        </w:rPr>
        <w:t>В.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преподобного, глас 1-й и глас 2-й – 8 (первые две стихиры – дважды). «Слава» – преподобного, глас 3-й: «Твои́м словесе́м…», «И ныне» – догматик, глас тот же: «Ка́ко не диви́мся…».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преподобного – 3.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5-й (со своими припевами). «Слава» – преподобного, глас 8-й: «Мона́хов мно́жества…», «И ныне» – Богородичен воскресный, глас тот же: «Безневе́стная Де́во…».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4-й. «Слава, и ныне» – Богородичен воскресный, глас тот же: «Еже от ве́ка…».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преподобного, глас 4-й (дважды). «Слава, и ныне» – Богородичен воскресный, глас тот же: «Еже от ве́ка…».</w:t>
      </w:r>
    </w:p>
    <w:p>
      <w:r>
        <w:rPr>
          <w:rFonts w:ascii="Times New Roman" w:hAnsi="Times New Roman"/>
          <w:b w:val="0"/>
          <w:i w:val="0"/>
        </w:rPr>
        <w:t>Кафизмы 7-я и 8-я. Малые ектении. Седальны преподобного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преподобного и избранный псалом. Седален преподобного по полиелее, глас 8-й (дважды). «Слава, и ныне» – Богородичен Минеи, глас тот же. Степенна – 1-й антифон 4-го гласа. Прокимен преподобного, глас 4-й: «Честна́ пред Го́сподем смерть преподо́бных Его́»; стих: «Что возда́м Го́сподеви о всех, я́же воздаде́ ми?». Евангелие преподобного. По 50-м псалме: «Слава» – «Молитвами преподобнаго…». Стихира преподобного, глас 6-й: «Преподо́бне о́тче…».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преподобного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преподобного,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4-й – 4 (первая стихира – дважды). «Слава» – преподобного, глас 8-й: «Не довле́ют словеса́…», «И ныне» – Богородичен, глас тот же: «Влады́чице, приими́…» (см. прил. 2-е, «В субботу утра»).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преподобного, глас 4-й. «Слава, и ныне» – Богородичен воскресный, глас тот же: «Еже от ве́ка…».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преподобного.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преподобного. «Слава» – кондак преподобного,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преподобного; кондак храма. «Слава» – кондак преподобного,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Типикон и Минея синодального периода (см.: Минея-Октябрь. Киев, 1893. Л. 231 об.) указывают тропарь преподобного, глас 8-й: «Правосла́вия наста́вниче…».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Чтения свт. Димитрия (на утрене и литургии) читаются, если ему совершается служба. Если совершается полиелейная служба прп. Иова, то на утрене читается Евангелие от Матфея, 43 зач., </w:t>
      </w:r>
      <w:r>
        <w:rPr>
          <w:rFonts w:ascii="Times New Roman" w:hAnsi="Times New Roman"/>
          <w:b w:val="0"/>
          <w:i w:val="0"/>
        </w:rPr>
        <w:t>XI, 27–30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преподобного: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11 ноября (29 октября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24.09.2026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/>
          <w:i w:val="0"/>
          <w:sz w:val="24"/>
        </w:rPr>
        <w:t>29. Среда. Прмц. Анастаси́и Ри́мляныни. Прп. Авра́мия затворника.</w:t>
      </w:r>
    </w:p>
    <w:p>
      <w:r>
        <w:rPr>
          <w:rFonts w:ascii="Times New Roman" w:hAnsi="Times New Roman"/>
          <w:b/>
          <w:i w:val="0"/>
          <w:sz w:val="20"/>
        </w:rPr>
        <w:t>Прп. Авра́мия, архим. Ростовского.</w:t>
      </w:r>
    </w:p>
    <w:p>
      <w:r>
        <w:rPr>
          <w:rFonts w:ascii="Times New Roman" w:hAnsi="Times New Roman"/>
          <w:b/>
          <w:i w:val="0"/>
          <w:sz w:val="20"/>
        </w:rPr>
        <w:t>Прп. Авра́мия затворника Печерского. Прп. Феодо́сия Си́йского.</w:t>
      </w:r>
    </w:p>
    <w:p>
      <w:r>
        <w:rPr>
          <w:rFonts w:ascii="Times New Roman" w:hAnsi="Times New Roman"/>
          <w:b w:val="0"/>
          <w:i w:val="0"/>
        </w:rPr>
        <w:t>Служба прмц. Анастасии и прп. Аврамия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накануне совершалась полиелейная служба свт. Димитрия Ростовского (вариант </w:t>
      </w:r>
      <w:r>
        <w:rPr>
          <w:rFonts w:ascii="Times New Roman" w:hAnsi="Times New Roman"/>
          <w:b/>
          <w:i w:val="0"/>
          <w:sz w:val="20"/>
        </w:rPr>
        <w:t>Б</w:t>
      </w:r>
      <w:r>
        <w:rPr>
          <w:rFonts w:ascii="Times New Roman" w:hAnsi="Times New Roman"/>
          <w:b w:val="0"/>
          <w:i w:val="0"/>
          <w:sz w:val="20"/>
        </w:rPr>
        <w:t xml:space="preserve">) или прп. Иова Почаевского (вариант </w:t>
      </w:r>
      <w:r>
        <w:rPr>
          <w:rFonts w:ascii="Times New Roman" w:hAnsi="Times New Roman"/>
          <w:b/>
          <w:i w:val="0"/>
          <w:sz w:val="20"/>
        </w:rPr>
        <w:t>В</w:t>
      </w:r>
      <w:r>
        <w:rPr>
          <w:rFonts w:ascii="Times New Roman" w:hAnsi="Times New Roman"/>
          <w:b w:val="0"/>
          <w:i w:val="0"/>
          <w:sz w:val="20"/>
        </w:rPr>
        <w:t>), стихословится кафизма 9-я (которая не была прочитана на утрене вторника).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преподобномученицы, глас 8-й – 3, и преподобного, глас тот же – 3. «Слава, и ныне» – Крестобогородичен Минеи, глас тот же: «Что зри́мое виде́ние…».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Крестобогородичен Октоиха, глас тот же: «На Дре́ве Живо́т наш…».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преподобномученицы, глас 4-й. «Слава» – тропарь преподобного, глас 8-й,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преподобномученицы, глас 4-й (дважды). «Слава» – тропарь преподобного, глас 8-й,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 w:val="0"/>
          <w:i w:val="0"/>
        </w:rPr>
        <w:t>Кафизмы 10-я, 11-я и 12-я.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преподобномученицы на 4 и преподобного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среду и пятницу см. Октоих, ч. 2, с. 653.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преподобного.</w:t>
      </w:r>
    </w:p>
    <w:p>
      <w:r>
        <w:rPr>
          <w:rFonts w:ascii="Times New Roman" w:hAnsi="Times New Roman"/>
          <w:b w:val="0"/>
          <w:i w:val="0"/>
        </w:rPr>
        <w:t>По 3-й песни – кондак преподобномученицы, глас 3-й; седален преподобномученицы, глас 8-й. «Слава» – седален преподобного, глас 1-й, «И ныне» – Крестобогородичен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3-й.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«Слава, и ныне» – Крестобогородичен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Крестобогородичен Октоиха, глас тот же: «А́гнца Своего́…».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преподобномученицы, глас 4-й. «Слава» – тропарь преподобного, глас 8-й, «И ныне» – Крестобогородичен по гласу «Славы», от меньших: «Плод чре́ва Твоего́…».</w:t>
      </w:r>
    </w:p>
    <w:p>
      <w:r>
        <w:rPr>
          <w:rFonts w:ascii="Times New Roman" w:hAnsi="Times New Roman"/>
          <w:b w:val="0"/>
          <w:i w:val="0"/>
        </w:rPr>
        <w:t>На часах – тропарь преподобномученицы. «Слава» – тропарь преподобного. Кондаки преподобномученицы и преподобного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дня: «Спаси, Господи…», тропарь преподобномученицы, тропарь преподобного; кондак преподобномученицы, кондак преподобного. «Слава» – «Со святыми упокой…», «И ныне» – кондак дня: «Вознесыйся на Крест…».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дня: «Спаси, Господи…», тропарь храма, тропарь преподобномученицы, тропарь преподобного; кондак дня: «Вознесыйся на Крест…», кондак преподобномученицы,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«Спаси, Господи…», тропарь храма, тропарь преподобномученицы, тропарь преподобного; кондак дня: «Вознесыйся на Крест…», кондак храма, кондак преподобномученицы,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12 ноября (30 октября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25.09.2026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30. Четверг. Сщмч. Зино́вия, еп. Еге́йского, и сестры его мц. Зинови́и. Обре́тение мощей свт. Агафангела исп., митр. Ярославского</w:t>
      </w:r>
      <w:r>
        <w:rPr>
          <w:rFonts w:ascii="Times New Roman" w:hAnsi="Times New Roman"/>
          <w:b/>
          <w:i w:val="0"/>
          <w:sz w:val="24"/>
          <w:vertAlign w:val="superscript"/>
        </w:rPr>
        <w:t>[1]</w:t>
      </w:r>
      <w:r>
        <w:rPr>
          <w:rFonts w:ascii="Times New Roman" w:hAnsi="Times New Roman"/>
          <w:b/>
          <w:i w:val="0"/>
          <w:sz w:val="24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Озеря́нской иконы Божией Матери.</w:t>
      </w:r>
    </w:p>
    <w:p>
      <w:r>
        <w:rPr>
          <w:rFonts w:ascii="Times New Roman" w:hAnsi="Times New Roman"/>
          <w:b/>
          <w:i w:val="0"/>
          <w:sz w:val="20"/>
        </w:rPr>
        <w:t>Св. прав. Стефа́на Милу́тина, короля Сербского.</w:t>
      </w:r>
    </w:p>
    <w:p>
      <w:r>
        <w:rPr>
          <w:rFonts w:ascii="Times New Roman" w:hAnsi="Times New Roman"/>
          <w:b w:val="0"/>
          <w:i w:val="0"/>
        </w:rPr>
        <w:t xml:space="preserve">Служба сщмч. Зино́вия и мц. Зинови́и не имеет праздничного знака,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полиелейной службы свт. Агафангела исп., митр. Ярославского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Октоиха, глас 6-й – 3, и святых, глас 4-й – 3. «Слава» – святых, глас 6-й: «Пе́сненный лик…», «И ныне» – Богородичен по гласу «Славы», от меньших: «О́ко се́рдца моего́…».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«О́ко се́рдца моего́…».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святых, глас 4-й. «Слава, и ныне» – Богородичен по гласу тропаря, от меньших: «Сло́во О́тчее…».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святых, глас 4-й (дважды). «Слава, и ныне» – Богородичен по гласу тропаря, от меньших: «Сло́во О́тчее…».</w:t>
      </w:r>
    </w:p>
    <w:p>
      <w:r>
        <w:rPr>
          <w:rFonts w:ascii="Times New Roman" w:hAnsi="Times New Roman"/>
          <w:b w:val="0"/>
          <w:i w:val="0"/>
        </w:rPr>
        <w:t>Кафизмы 13-я, 14-я и 15-я.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2-й на 4 и святых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святых, глас 1-й.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святых,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Ексапостиларии Октоиха. «Слава» – светилен святых,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Богородичен Октоиха, глас тот же: «Преложе́ние скорбя́щих…».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святых, глас 4-й. «Слава, и ныне» – Богородичен по гласу тропаря, от меньших: «Яко всех еси творе́ний…».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святых.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ин тропарь дня, тропарь святых; кондак дня, ин кондак дня, кондак святых.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ин тропарь дня, тропарь храма, тропарь святых; кондак дня, ин кондак дня, кондак храма, кондак святых.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дня.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8-й – 8 (каждая стихира – дважды). «Слава» – святителя, глас тот же: «Егда́ Це́рковь Ру́сская…», «И ныне» – догматик, глас тот же: «Царь Небе́сный…».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святителя – 3.</w:t>
      </w:r>
    </w:p>
    <w:p>
      <w:r>
        <w:rPr>
          <w:rFonts w:ascii="Times New Roman" w:hAnsi="Times New Roman"/>
          <w:b w:val="0"/>
          <w:i w:val="0"/>
        </w:rPr>
        <w:t>На стиховне стихиры святителя, глас 2-й (со своими припевами). «Слава» – святителя, глас 6-й: «Возлюби́л еси Бо́га…», «И ныне» – Богородичен воскресный, глас тот же: «Творе́ц и Изба́витель…».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2-й: «По вся дни Бо́га ра́ди умервщля́емь…». «Слава, и ныне» – Богородичен воскресный, глас тот же: «Вся па́че смы́сла…».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2-й: «По вся дни Бо́га ра́ди умервщля́емь…» (дважды). «Слава, и ныне» – Богородичен воскресный, глас тот же: «Вся па́че смы́сла…».</w:t>
      </w:r>
    </w:p>
    <w:p>
      <w:r>
        <w:rPr>
          <w:rFonts w:ascii="Times New Roman" w:hAnsi="Times New Roman"/>
          <w:b w:val="0"/>
          <w:i w:val="0"/>
        </w:rPr>
        <w:t>Кафизмы 13-я и 14-я. Малые ектении. Седальны святителя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святителя и избранный псалом. Седален святителя по полиелее, глас 2-й: «Отверзо́шася ти врата́ пра́вды…» (дважды). «Слава, и ныне» – Богородичен (на ряду), глас тот же: «Ко о́бразу То́лгския ико́ны…». Степенна – 1-й антифон 4-го гласа. Прокимен святителя, глас 4-й: «Честна́ пред Го́сподем смерть преподо́бных Его́»; стих: «Что возда́м Го́сподеви о всех, я́же воздаде́ ми?». Евангелие – святителя (Лк., зач. 64). По 50-м псалме: «Слава» – «Молитвами священноиспове́дника Агафангела…». Стихира святителя, глас 6-й: «Наше́дшу на тя Ду́ху Свято́му…».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святителя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4-й (дважды). «Слава, и ныне» – Богородичен (на ряду),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святителя, глас 4-й («Исполня́я во пло́ти твое́й лише́ние скорбе́й…»), и икос святителя, глас тот же.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святителя (дважды). «Слава, и ныне» – Богородичен (на ряду).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святителя, глас 4-й – 4 (первая стихира – дважды). «Слава» – святителя, глас 8-й: «Святи́телю и испове́дниче Христо́в…», «И ныне» – Богородичен (на ряду), глас тот же: «Влады́чице, приими́…».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святителя, глас 2-й: «По вся дни Бо́га ра́ди умервщля́емь…». «Слава, и ныне» – Богородичен воскресный, глас тот же: «Вся па́че смы́сла…».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святителя,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святителя.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святителя; кондак храма.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 (Евр., 334 зач.; Мф., 38 зач.).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25 августа 2022 года был утвержден к общецерковному богослужебному употреблению текст службы святителю Агафангелу, исповеднику, митрополиту Ярославскому.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http://www.patriarchia.ru/db/text/5953469.html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http://nbt.rop.ru/?q=texts/sluzhba/593</w:t>
      </w:r>
      <w:r>
        <w:rPr>
          <w:rFonts w:ascii="Times New Roman" w:hAnsi="Times New Roman"/>
          <w:b w:val="0"/>
          <w:i w:val="0"/>
        </w:rPr>
        <w:t>).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полиелейная служба свт. Агафангела исп., митр. Ярославского, то на утрене читается Евангелие от Луки, 64 зач., </w:t>
      </w:r>
      <w:r>
        <w:rPr>
          <w:rFonts w:ascii="Times New Roman" w:hAnsi="Times New Roman"/>
          <w:b w:val="0"/>
          <w:i w:val="0"/>
        </w:rPr>
        <w:t>XII, 8–12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святителя: Евр., 334 зач., </w:t>
      </w:r>
      <w:r>
        <w:rPr>
          <w:rFonts w:ascii="Times New Roman" w:hAnsi="Times New Roman"/>
          <w:b w:val="0"/>
          <w:i w:val="0"/>
        </w:rPr>
        <w:t>XIII, 7–16</w:t>
      </w:r>
      <w:r>
        <w:rPr>
          <w:rFonts w:ascii="Times New Roman" w:hAnsi="Times New Roman"/>
          <w:b w:val="0"/>
          <w:i w:val="0"/>
        </w:rPr>
        <w:t xml:space="preserve">. Мф., 38 зач., </w:t>
      </w:r>
      <w:r>
        <w:rPr>
          <w:rFonts w:ascii="Times New Roman" w:hAnsi="Times New Roman"/>
          <w:b w:val="0"/>
          <w:i w:val="0"/>
        </w:rPr>
        <w:t>X, 32–33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37–38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XIX, 27–30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13 ноября (31 октября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26.09.2026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  <w:sz w:val="24"/>
        </w:rPr>
        <w:t>31. Пятница. Апп. от 70-ти Стахи́я, Ампли́я, Урва́на, Нарки́сса, Апе́ллия и Аристову́ла. Мч. Епима́ха.</w:t>
      </w:r>
    </w:p>
    <w:p>
      <w:r>
        <w:rPr>
          <w:rFonts w:ascii="Times New Roman" w:hAnsi="Times New Roman"/>
          <w:b/>
          <w:i w:val="0"/>
          <w:sz w:val="20"/>
        </w:rPr>
        <w:t>Прп. Никоди́ма Кожеезе́рского</w:t>
      </w:r>
      <w:r>
        <w:rPr>
          <w:rFonts w:ascii="Times New Roman" w:hAnsi="Times New Roman"/>
          <w:b/>
          <w:i w:val="0"/>
          <w:sz w:val="20"/>
        </w:rPr>
        <w:t xml:space="preserve"> (службу зри 3 июля)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Прпп. Спиридо́на и Никоди́ма, просфорников Печерских, в Ближних пещерах.</w:t>
      </w:r>
    </w:p>
    <w:p>
      <w:r>
        <w:rPr>
          <w:rFonts w:ascii="Times New Roman" w:hAnsi="Times New Roman"/>
          <w:b w:val="0"/>
          <w:i w:val="0"/>
        </w:rPr>
        <w:t>Служба апостолов и мученика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 (если накануне совершалась полиелейная служба, то кафизма 15-я).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апостолов, глас 1-й 3, и мученика, глас 4-й 3. «Слава, и ныне» Крестобогородичен Минеи, глас тот же: «А́гнца и Па́стыря…».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Крестобогородичен Октоиха, глас тот же: «Предстоя́щи у Дре́ва…».</w:t>
      </w:r>
    </w:p>
    <w:p>
      <w:r>
        <w:rPr>
          <w:rFonts w:ascii="Times New Roman" w:hAnsi="Times New Roman"/>
          <w:b w:val="0"/>
          <w:i w:val="0"/>
        </w:rPr>
        <w:t>По Трисвятом тропарь апостолов, глас 3-й. «Слава» тропарь мученика, глас 4-й, «И ныне» Крестобогородичен по гласу «Славы», от меньших: «Де́во Пренепоро́чная…».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тропарь апостолов, глас 3-й (дважды). «Слава» тропарь мученика, глас 4-й, «И ныне» Крестобогородичен по гласу «Славы», от меньших: «Де́во Пренепоро́чная…».</w:t>
      </w:r>
    </w:p>
    <w:p>
      <w:r>
        <w:rPr>
          <w:rFonts w:ascii="Times New Roman" w:hAnsi="Times New Roman"/>
          <w:b w:val="0"/>
          <w:i w:val="0"/>
        </w:rPr>
        <w:t>Кафизмы 19-я и 20-я.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апостолов на 4 и мученика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среду и пятницу см. Октоих, ч. 2, с. 653.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ирмосы канона Минеи (мученика).</w:t>
      </w:r>
    </w:p>
    <w:p>
      <w:r>
        <w:rPr>
          <w:rFonts w:ascii="Times New Roman" w:hAnsi="Times New Roman"/>
          <w:b w:val="0"/>
          <w:i w:val="0"/>
        </w:rPr>
        <w:t>По 3-й песни седален апостолов, глас 1-й. «Слава» седален мученика, глас 3-й, «И ныне» Крестобогородичен Минеи, глас тот же.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кондаке мученика, глас 4-й: «Многообра́зныя ра́ны…». В Минее синодального периода (см.: Минея-Октябрь. Киев, 1893. Л. 273 об.) этот кондак также отсутствует.</w:t>
      </w:r>
    </w:p>
    <w:p>
      <w:r>
        <w:rPr>
          <w:rFonts w:ascii="Times New Roman" w:hAnsi="Times New Roman"/>
          <w:b w:val="0"/>
          <w:i w:val="0"/>
        </w:rPr>
        <w:t>По 6-й песни кондак апостолов,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апостолов, «И ныне» Крестобогородичен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6-й. «Слава, и ныне» – Крестобогородичен Октоиха, глас тот же: «Пригвозди́хся у́бо…».</w:t>
      </w:r>
    </w:p>
    <w:p>
      <w:r>
        <w:rPr>
          <w:rFonts w:ascii="Times New Roman" w:hAnsi="Times New Roman"/>
          <w:b w:val="0"/>
          <w:i w:val="0"/>
        </w:rPr>
        <w:t>По Трисвятом тропарь апостолов, глас 3-й. «Слава» тропарь мученика, глас 4-й, «И ныне» Крестобогородичен по гласу «Славы», от меньших: «Тя велича́ем, Богоро́дице, вопию́ще: Ты еси гора́…».</w:t>
      </w:r>
    </w:p>
    <w:p>
      <w:r>
        <w:rPr>
          <w:rFonts w:ascii="Times New Roman" w:hAnsi="Times New Roman"/>
          <w:b w:val="0"/>
          <w:i w:val="0"/>
        </w:rPr>
        <w:t>На часах – тропарь апостолов. «Слава» – тропарь мученика. Кондак апостолов.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дня: «Спаси, Господи…», тропарь апостолов, тропарь мученика; кондак апостолов. «Слава» – «Со святыми упокой…», «И ныне» – кондак дня: «Вознесыйся на Крест…».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дня: «Спаси, Господи…», тропарь храма, тропарь апостолов, тропарь мученика; кондак дня: «Вознесыйся на Крест…», кондак апостолов.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«Спаси, Господи…», тропарь храма, тропарь апостолов, тропарь мученика; кондак дня: «Вознесыйся на Крест…», кондак храма, кондак апостолов.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дня.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14 ноября (1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27.09.2026 04:03 UTC · проверено 23.10.2026 04:02 UTC.</w:t>
      </w:r>
    </w:p>
    <w:p>
      <w:r>
        <w:rPr>
          <w:rFonts w:ascii="Times New Roman" w:hAnsi="Times New Roman"/>
          <w:b/>
          <w:i w:val="0"/>
          <w:sz w:val="24"/>
        </w:rPr>
        <w:t>1. Суббота. Бессре́бреников и чудотво́рцев Космы́ и Дамиа́на Аси́йских.</w:t>
      </w:r>
    </w:p>
    <w:p>
      <w:r>
        <w:rPr>
          <w:rFonts w:ascii="Times New Roman" w:hAnsi="Times New Roman"/>
          <w:b w:val="0"/>
          <w:i w:val="0"/>
        </w:rPr>
        <w:t>Служба свв. Космы и Дамиана шестеричная, совершается вместе с субботней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бессребреников, глас 6-й – 6 (первые две стихиры – дважды). «Слава» – бессребреников, глас тот же: «Безконе́чна есть святы́х благода́ть…», «И ныне» – догматик, глас тот же: «Кто Тебе не ублажи́т…».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 (мученичны из числа стихир на «Господи, воззвах» – 2-й: «Му́ченицы Твои́, Го́споди…», 3-й – тот же, 4-й: «Страстоте́рпцы му́ченицы…»; припевы обычные со стиховны – см. Часослов). «Слава» – бессребреников, глас тот же: «Всегда́ иму́ще Христа́…», «И ныне» – Богородичен Минеи, глас тот же: «Никто́же, притека́яй к Тебе́…».</w:t>
      </w:r>
    </w:p>
    <w:p>
      <w:r>
        <w:rPr>
          <w:rFonts w:ascii="Times New Roman" w:hAnsi="Times New Roman"/>
          <w:b w:val="0"/>
          <w:i w:val="0"/>
        </w:rPr>
        <w:t>По Трисвятом – тропарь бессребреников, глас 8-й. «Слава, и ныне» – Богородичен воскресный, глас 6-й: «Благослове́нную нареки́й…».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бессребреников, глас 8-й (дважды).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 w:val="0"/>
          <w:i w:val="0"/>
        </w:rPr>
        <w:t>Кафизмы 16-я и 17-я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. Малые ектении.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</w:t>
      </w:r>
    </w:p>
    <w:p>
      <w:r>
        <w:rPr>
          <w:rFonts w:ascii="Times New Roman" w:hAnsi="Times New Roman"/>
          <w:b w:val="0"/>
          <w:i w:val="0"/>
        </w:rPr>
        <w:t>В храме Воскресения Христова – канон воскресный рядового гласа (с прошедшей Недели) со ирмосом на 4 (ирмосы единожды), бессребреников (1-й канон, глас 6-й) на 6 и Октоиха (мученичный)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храме Воскресения Христова в субботу см. Октоих, ч. 2, с. 660.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канон храма со ирмосом на 4 (ирмосы по дважды), бессребреников (1-й канон, глас 6-й) на 6 и Октоиха (мученичный) на 4.</w:t>
      </w:r>
    </w:p>
    <w:p>
      <w:r>
        <w:rPr>
          <w:rFonts w:ascii="Times New Roman" w:hAnsi="Times New Roman"/>
          <w:b w:val="0"/>
          <w:i w:val="0"/>
        </w:rPr>
        <w:t>В храме святого – канон бессребреников (1-й канон, глас 6-й) со ирмосом на 6 (ирмосы по дважды), храма на 4 и Октоиха (мученичный) на 4.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мученичного канона Октоиха.</w:t>
      </w:r>
    </w:p>
    <w:p>
      <w:r>
        <w:rPr>
          <w:rFonts w:ascii="Times New Roman" w:hAnsi="Times New Roman"/>
          <w:b w:val="0"/>
          <w:i w:val="0"/>
        </w:rPr>
        <w:t>По 3-й песни – седален бессребреников, глас 8-й (дважды)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бессребреников,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Светилен бессребреников. «Слава» – ексапостиларий Октоиха, «И ныне» – 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бессребреников, глас 1-й и глас 2-й – 4. «Слава» – бессребреников, глас 4-й: «Исто́чник исцеле́ний…», «И ныне» – Богородичен Минеи, глас тот же: «Ра́дуйся, прибе́жище христиа́н…».</w:t>
      </w:r>
    </w:p>
    <w:p>
      <w:r>
        <w:rPr>
          <w:rFonts w:ascii="Times New Roman" w:hAnsi="Times New Roman"/>
          <w:b w:val="0"/>
          <w:i w:val="0"/>
        </w:rPr>
        <w:t>«Тебе слава подобает…» не читается, но сразу чтец: «Слава Тебе, показавшему нам свет…». 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6-й (мученичны из числа стихир на хвалитех – 1-й: «Го́споди, в па́мять святы́х Твои́х…», 2-й: «Го́споди, а́ще не бы́хом…», 3-й: «Па́мять му́ченик…»; припевы обычные со стиховны – см. Часослов); стих: «Се что добро́ или́ что красно́…», и стихира бессребреников, глас тот же: «Све́тлая и просвеще́нная…». «Слава» – бессребреников, глас 8-й: «Кто не удиви́тся…», «И ныне» – Богородичен, глас тот же: «Влады́чице, приими́…» (см. прил. 2-е, «В субботу утра»).</w:t>
      </w:r>
    </w:p>
    <w:p>
      <w:r>
        <w:rPr>
          <w:rFonts w:ascii="Times New Roman" w:hAnsi="Times New Roman"/>
          <w:b w:val="0"/>
          <w:i w:val="0"/>
        </w:rPr>
        <w:t>По Трисвятом – тропарь бессребреников, глас 8-й. «Слава, и ныне» – Богородичен по гласу тропаря, от меньших: «Де́во Пречи́стая…».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бессребреников.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бессребреников, песнь 3-я – 4 (со ирмосом) и Октоиха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дня: «Апостоли, мученицы…», тропарь бессребреников; кондак храма, кондак бессребреников. «Слава» – «Со святыми упокой…», «И ныне» – «Яко начатки естества…».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«Апостоли, мученицы…», тропарь бессребреников; кондак бессребреников. «Слава» – «Со святыми упокой…», «И ныне» – «Яко начатки естества…».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 xml:space="preserve"> – бессребреников и дня.</w:t>
      </w:r>
    </w:p>
    <w:p>
      <w:r>
        <w:rPr>
          <w:rFonts w:ascii="Times New Roman" w:hAnsi="Times New Roman"/>
          <w:b w:val="0"/>
          <w:i w:val="0"/>
        </w:rPr>
        <w:t>Апостол и Евангелие – бессребреников и дня.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17-й кафизме иерей совершает полное каждение храма, как на «Господи, воззвах»; царские врата остаются закрытыми (см. Типикон, гл. 12).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При совершении седмичного богослужения в соединении со службой шестеричного святого седален святого поется дважды (ср.: Типикон 5 сентября;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112). При описании субботнего богослужения об этой особенности в Уставе умалчивается (ср.: Типикон, гл. 12;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162).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Причастны бессребреников и дня совпадают.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15 ноября (2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28.09.2026 04:03 UTC · проверено 23.10.2026 04:03 UTC.</w:t>
      </w:r>
    </w:p>
    <w:p>
      <w:r>
        <w:rPr>
          <w:rFonts w:ascii="Times New Roman" w:hAnsi="Times New Roman"/>
          <w:b/>
          <w:i w:val="0"/>
          <w:color w:val="DD0C0C"/>
          <w:sz w:val="24"/>
        </w:rPr>
        <w:t>2. Неделя 24-я по Пятидесятнице. Глас 7-й. Мчч. Акинди́на, Пига́сия, Аффо́ния, Елпидифо́ра и Анемподи́ста.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 xml:space="preserve">Шу́йской-Смоле́нской иконы Божией Матери. </w:t>
      </w:r>
      <w:r>
        <w:rPr>
          <w:rFonts w:ascii="Times New Roman" w:hAnsi="Times New Roman"/>
          <w:b/>
          <w:i/>
          <w:color w:val="DD0C0C"/>
          <w:sz w:val="20"/>
        </w:rPr>
        <w:t>Собор всех Бессребреников</w:t>
      </w:r>
      <w:r>
        <w:rPr>
          <w:rFonts w:ascii="Times New Roman" w:hAnsi="Times New Roman"/>
          <w:b/>
          <w:i w:val="0"/>
          <w:color w:val="DD0C0C"/>
          <w:sz w:val="20"/>
        </w:rPr>
        <w:t xml:space="preserve"> (в Неделю, 1 ноября или ближайшую к 1 ноября)</w:t>
      </w:r>
      <w:r>
        <w:rPr>
          <w:rFonts w:ascii="Times New Roman" w:hAnsi="Times New Roman"/>
          <w:b/>
          <w:i w:val="0"/>
          <w:color w:val="DD0C0C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color w:val="DD0C0C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Служба мучеников не имеет праздничного знака, совершается вместе с воскресной службой Октоиха.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Во </w:t>
      </w:r>
      <w:r>
        <w:rPr>
          <w:rFonts w:ascii="Times New Roman" w:hAnsi="Times New Roman"/>
          <w:b/>
          <w:i w:val="0"/>
          <w:sz w:val="20"/>
        </w:rPr>
        <w:t>Всемирный день памяти жертв дорожно-транспортных происшествий</w:t>
      </w:r>
      <w:r>
        <w:rPr>
          <w:rFonts w:ascii="Times New Roman" w:hAnsi="Times New Roman"/>
          <w:b w:val="0"/>
          <w:i w:val="0"/>
          <w:sz w:val="20"/>
        </w:rPr>
        <w:t xml:space="preserve"> (третье воскресенье ноября / третье воскресенье после 18 октября по ст. ст.), в кафедральных соборах епархий необходимо совершать литию о всех трагически погибших в результате автомобильных катастроф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[2]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7-й – 7, и мучеников, глас 4-й – 3. «Слава» – мучеников, глас 6-й: «Днесь пятоза́рный му́чеников лик…», «И ныне» – догматик, глас 7-й: «Ма́ти у́бо…».</w:t>
      </w:r>
    </w:p>
    <w:p>
      <w:r>
        <w:rPr>
          <w:rFonts w:ascii="Times New Roman" w:hAnsi="Times New Roman"/>
          <w:b w:val="0"/>
          <w:i w:val="0"/>
        </w:rPr>
        <w:t>Вход. Прокимен дня.</w:t>
      </w:r>
    </w:p>
    <w:p>
      <w:r>
        <w:rPr>
          <w:rFonts w:ascii="Times New Roman" w:hAnsi="Times New Roman"/>
          <w:b w:val="0"/>
          <w:i w:val="0"/>
        </w:rPr>
        <w:t>На литии стихира храма и Богородичные стихиры Павла Аморрейского, глас 2-й (см. на «Господи, воззвах» в воскресной службе 7-го гласа в Октоихе, без стихов). «Слава, и ныне» – его же стихира, глас тот же: «Укроти́ пло́ти моея́ стремле́ния…».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Допустимо стихиры на литии петь следующим образом: стихира храма, стихира мучеников, глас 1-й: «Лучи́ возсия́ша…» (см. на стиховне вечерни в Минее), стихира мучеников, глас 2-й: «Кро́вными то́ки…» (см. на стиховне утрени в Минее); «Слава» – мучеников, глас 4-й: «Пятоза́рная страда́лец свеща́…» (см. славник стиховен утрени в Минее), «И ныне» – Богородичен воскресный, глас тот же: «При́зри на моле́ния…»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[3]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7-й. «Слава» – мучеников, глас 2-й: «Прииди́те, возра́дуемся…», «И ныне» – Богородичен воскресный, глас тот же: «О, чудесе́ но́ваго…»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 Трисвятом – «Богородице Дево…» (трижды).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7-й (дважды). «Слава» – тропарь мучеников, глас 2-й, «И ныне» – Богородичен воскресный, глас тот же: «Вся па́че смы́сла…».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Полиелей. «Ангельский собор…». Ипакои,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. Евангелие воскресное 2-е. «Воскресение Христово видевше…». По 50-м псалме: «Слава» – «Молитвами апостолов…».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Крестовоскресный на 3, Богородицы (Октоиха) на 3 и мучеников на 4.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мучеников, глас 2-й; седален мучеников, глас 8-й.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7-й.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2-й. «Слава» – светилен мучеников, «И ныне» – Богородичен воскресного ексапостилария.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воскресные, глас 7-й – 8. «Слава» – стихира евангельская 2-я,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«Днесь спасение…».</w:t>
      </w:r>
    </w:p>
    <w:p>
      <w:r>
        <w:rPr>
          <w:rFonts w:ascii="Times New Roman" w:hAnsi="Times New Roman"/>
          <w:b w:val="0"/>
          <w:i w:val="0"/>
        </w:rPr>
        <w:t>На часах – тропарь воскресный. «Слава» – тропарь мучеников. Кондак только воскресный.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8.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воскресный, тропарь мучеников. «Слава» – кондак мучеников, «И ныне» – кондак воскресный.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воскресный, тропарь храма, тропарь мучеников; кондак воскресный. «Слава» – кондак мучеников,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воскресный, тропарь храма, тропарь мучеников; кондак воскресный, кондак храма. «Слава» – кондак мучеников,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воскресные и мучеников.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мучеников.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См.: Минея-Ноябрь. М., 2002. Ч. 1. С. 22–34.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Данное указание включено в месяцеслов по благословению Святейшего Патриарха Кирилла 26 мая 2017 года.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25–27, 61–63.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Там же. С. 65–67.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По первом стихословии на «Слава, и ныне» – Богородичен воскресный 7-го гласа: «Яко на́шего воскресе́ния…».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Прокимен воскресный, глас 7-й: «Воскресни́, Го́споди Бо́же мой, да вознесе́тся рука́ Твоя́,/ не забу́ди убо́гих Твои́х до конца́», стих: «Испове́мся Тебе́, Го́споди, всем се́рдцем мои́м, пове́м вся чудеса́ Твоя́».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Данное указание включено в месяцеслов по благословению Святейшего Патриарха Кирилла 26 мая 2017 года.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16 ноября (3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29.09.2026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3. Понедельник. Мчч. Акепси́ма епископа, Ио́сифа пресвитера и Аифала́ диакона. Обновление храма вмч. Гео́ргия в Ли́дде.</w:t>
      </w:r>
    </w:p>
    <w:p>
      <w:r>
        <w:rPr>
          <w:rFonts w:ascii="Times New Roman" w:hAnsi="Times New Roman"/>
          <w:b/>
          <w:i w:val="0"/>
          <w:sz w:val="20"/>
        </w:rPr>
        <w:t xml:space="preserve">Новомучеников Быковских: сщмчч. Иоанна </w:t>
      </w:r>
      <w:r>
        <w:rPr>
          <w:rFonts w:ascii="Times New Roman" w:hAnsi="Times New Roman"/>
          <w:b/>
          <w:i/>
          <w:sz w:val="20"/>
        </w:rPr>
        <w:t>Кесарийского</w:t>
      </w:r>
      <w:r>
        <w:rPr>
          <w:rFonts w:ascii="Times New Roman" w:hAnsi="Times New Roman"/>
          <w:b/>
          <w:i w:val="0"/>
          <w:sz w:val="20"/>
        </w:rPr>
        <w:t xml:space="preserve">, Петра </w:t>
      </w:r>
      <w:r>
        <w:rPr>
          <w:rFonts w:ascii="Times New Roman" w:hAnsi="Times New Roman"/>
          <w:b/>
          <w:i/>
          <w:sz w:val="20"/>
        </w:rPr>
        <w:t>Косминкова</w:t>
      </w:r>
      <w:r>
        <w:rPr>
          <w:rFonts w:ascii="Times New Roman" w:hAnsi="Times New Roman"/>
          <w:b/>
          <w:i w:val="0"/>
          <w:sz w:val="20"/>
        </w:rPr>
        <w:t xml:space="preserve"> пресвитеров, Симеона </w:t>
      </w:r>
      <w:r>
        <w:rPr>
          <w:rFonts w:ascii="Times New Roman" w:hAnsi="Times New Roman"/>
          <w:b/>
          <w:i/>
          <w:sz w:val="20"/>
        </w:rPr>
        <w:t>Кречкова</w:t>
      </w:r>
      <w:r>
        <w:rPr>
          <w:rFonts w:ascii="Times New Roman" w:hAnsi="Times New Roman"/>
          <w:b/>
          <w:i w:val="0"/>
          <w:sz w:val="20"/>
        </w:rPr>
        <w:t xml:space="preserve"> диакона и мц. Евдокии </w:t>
      </w:r>
      <w:r>
        <w:rPr>
          <w:rFonts w:ascii="Times New Roman" w:hAnsi="Times New Roman"/>
          <w:b/>
          <w:i/>
          <w:sz w:val="20"/>
        </w:rPr>
        <w:t>Сафроновой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 xml:space="preserve">. Сщмч. Се́ргия </w:t>
      </w:r>
      <w:r>
        <w:rPr>
          <w:rFonts w:ascii="Times New Roman" w:hAnsi="Times New Roman"/>
          <w:b/>
          <w:i/>
          <w:sz w:val="20"/>
        </w:rPr>
        <w:t>Кедрова</w:t>
      </w:r>
      <w:r>
        <w:rPr>
          <w:rFonts w:ascii="Times New Roman" w:hAnsi="Times New Roman"/>
          <w:b/>
          <w:i w:val="0"/>
          <w:sz w:val="20"/>
        </w:rPr>
        <w:t xml:space="preserve"> пресвитера</w:t>
      </w:r>
      <w:r>
        <w:rPr>
          <w:rFonts w:ascii="Times New Roman" w:hAnsi="Times New Roman"/>
          <w:b/>
          <w:i w:val="0"/>
          <w:sz w:val="20"/>
          <w:vertAlign w:val="superscript"/>
        </w:rPr>
        <w:t>[2]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Служба мучеников и вмч. Гео́ргия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мучеников, глас 8-й – 3, и вмч. Георгия, глас 4-й – 3. «Слава» – вмч. Георгия, глас 6-й: «Досто́йно и́мене жи́тельствовал еси…»,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«Слава» – мучеников, глас 6-й: «Предпу́тие обра́зно трисия́ннаго…»,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вмч. Георгия, глас тот же, «И ныне» – Богородичен по гласу «Славы», от меньших: «Воспита́вшейся во хра́ме…».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4-й (дважды). «Слава» – тропарь вмч. Георгия, глас тот же, «И ныне» – Богородичен по гласу «Славы», от меньших: «Воспита́вшейся во хра́ме…».</w:t>
      </w:r>
    </w:p>
    <w:p>
      <w:r>
        <w:rPr>
          <w:rFonts w:ascii="Times New Roman" w:hAnsi="Times New Roman"/>
          <w:b w:val="0"/>
          <w:i w:val="0"/>
        </w:rPr>
        <w:t>Кафизмы 4-я, 5-я и 6-я.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мучеников на 4 и вмч. Георгия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 (вмч. Георгия).</w:t>
      </w:r>
    </w:p>
    <w:p>
      <w:r>
        <w:rPr>
          <w:rFonts w:ascii="Times New Roman" w:hAnsi="Times New Roman"/>
          <w:b w:val="0"/>
          <w:i w:val="0"/>
        </w:rPr>
        <w:t>По 3-й песни – кондак и икос мучеников, глас 2-й; седален мучеников, глас 8-й. «Слава» – седален вмч. Георгия, глас 1-й,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вмч. Георгия,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Октоиха, светилен мучеников. «Слава» – светилен вмч. Георгия,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7-й; стих: «Воззва́ша пра́веднии…», и стихира мучеников, глас 2-й: «О благоче́стии, святи́и…». «Слава» – вмч. Георгия, глас 4-й: «Разу́мнаго адама́нта…», «И ныне» – Богородичен по гласу «Славы», от меньших: «Богоро́дице, всех Цари́це…».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вмч. Георгия, глас тот же, «И ныне» – Богородичен по гласу «Славы», от меньших: «Яко всех еси творе́ний…».</w:t>
      </w:r>
    </w:p>
    <w:p>
      <w:r>
        <w:rPr>
          <w:rFonts w:ascii="Times New Roman" w:hAnsi="Times New Roman"/>
          <w:b w:val="0"/>
          <w:i w:val="0"/>
        </w:rPr>
        <w:t>На часах – тропарь мучеников. «Слава» – тропарь вмч. Георгия. Кондаки мучеников и вмч. Георгия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мучеников, тропарь вмч. Георгия; кондак дня, кондак мучеников, кондак вмч. Георгия.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мучеников, тропарь вмч. Георгия; кондак дня, кондак храма, кондак мучеников, кондак вмч. Георгия.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святых.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святых.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14 мая 2018 года был утвержден к общецерковному богослужебному употреблению текст службы новомученикам Быковским.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http://www.patriarchia.ru/db/text/5195718.html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http://nbt.rop.ru/?q=texts/sluzhba/422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27 декабря 2024 года был утвержден к общецерковному богослужебному употреблению текст службы священномученику Сергию Кедрову.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http://www.patriarchia.ru/db/text/6185174.html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</w:t>
      </w:r>
      <w:r>
        <w:rPr>
          <w:rFonts w:ascii="Times New Roman" w:hAnsi="Times New Roman"/>
          <w:b w:val="0"/>
          <w:i w:val="0"/>
        </w:rPr>
        <w:t>).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17 ноября (4 ноября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30.09.2026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4. Вторник. Прп. Иоанни́кия Великого. Сщмчч. Ника́ндра, еп. Ми́рского, и Ерме́я пресвитера.</w:t>
      </w:r>
    </w:p>
    <w:p>
      <w:r>
        <w:rPr>
          <w:rFonts w:ascii="Times New Roman" w:hAnsi="Times New Roman"/>
          <w:b/>
          <w:i w:val="0"/>
          <w:sz w:val="20"/>
        </w:rPr>
        <w:t>Блж. Си́мона, Христа ради юродивого, Юрьеве́цкого.</w:t>
      </w:r>
    </w:p>
    <w:p>
      <w:r>
        <w:rPr>
          <w:rFonts w:ascii="Times New Roman" w:hAnsi="Times New Roman"/>
          <w:b/>
          <w:i w:val="0"/>
          <w:sz w:val="20"/>
        </w:rPr>
        <w:t>Прп. Мерку́рия Печерского, в Дальних пещерах. Св. священноинока Григория.</w:t>
      </w:r>
    </w:p>
    <w:p>
      <w:r>
        <w:rPr>
          <w:rFonts w:ascii="Times New Roman" w:hAnsi="Times New Roman"/>
          <w:b w:val="0"/>
          <w:i w:val="0"/>
        </w:rPr>
        <w:t>Служба прп. Иоанни́кия и сщмчч. Ника́ндра и Ерме́я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прп. Иоанникия, глас 4-й – 3, и сщмч. Никандра, глас 2-й – 3. «Слава» – прп. Иоанникия, глас 6-й: «Преподо́бне о́тче…», «И ныне» – Богородичен по гласу «Славы», от меньших: «Никто́же притека́яй…».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«Слава» – прп. Иоанникия, глас 8-й: «Мона́хов мно́жества…», «И ныне» – Богородичен по гласу «Славы», от меньших: «Ра́дуйся, вселе́нныя похвало́…».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прп. Иоанникия, глас 8-й. «Слава» – тропарь сщмч. Никандра, глас 4-й, «И ныне» – Богородичен по гласу «Славы», от меньших: «К Богоро́дице приле́жно…».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прп. Иоанникия, глас 8-й (дважды). «Слава» – тропарь сщмч. Никандра, глас 4-й, «И ныне» – Богородичен по гласу «Славы», от меньших: «К Богоро́дице приле́жно…».</w:t>
      </w:r>
    </w:p>
    <w:p>
      <w:r>
        <w:rPr>
          <w:rFonts w:ascii="Times New Roman" w:hAnsi="Times New Roman"/>
          <w:b w:val="0"/>
          <w:i w:val="0"/>
        </w:rPr>
        <w:t>Кафизмы 7-я, 8-я и 9-я.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прп. Иоанникия на 4 и священномучеников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 (священномучеников).</w:t>
      </w:r>
    </w:p>
    <w:p>
      <w:r>
        <w:rPr>
          <w:rFonts w:ascii="Times New Roman" w:hAnsi="Times New Roman"/>
          <w:b w:val="0"/>
          <w:i w:val="0"/>
        </w:rPr>
        <w:t>По 3-й песни – седален прп. Иоанникия, глас 8-й. «Слава» – седален священномучеников, глас 4-й,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прп. Иоанникия,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прп. Иоанникия,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«Слава» – прп. Иоанникия, глас 6-й: «Е́же по о́бразу…», «И ныне» – Богородичен по гласу «Славы», от меньших: «Вели́ких дарова́ний…».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прп. Иоанникия, глас 8-й. «Слава» – тропарь сщмч. Никандра, глас 4-й, «И ныне» – Богородичен по гласу «Славы», от меньших: «Тя велича́ем, Богоро́дице, вопию́ще: Ты еси купина́…».</w:t>
      </w:r>
    </w:p>
    <w:p>
      <w:r>
        <w:rPr>
          <w:rFonts w:ascii="Times New Roman" w:hAnsi="Times New Roman"/>
          <w:b w:val="0"/>
          <w:i w:val="0"/>
        </w:rPr>
        <w:t>На часах – тропарь прп. Иоанникия. «Слава» – тропарь сщмч. Никандра. Кондак прп. Иоанникия.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Иоанникия, тропарь сщмч. Никандра; кондак дня, кондак прп. Иоанникия.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Иоанникия, тропарь сщмч. Никандра; кондак дня, кондак храма, кондак прп. Иоанникия.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 xml:space="preserve">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Причастны дня и преподобного совпадают.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18 ноября (5 ноября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01.10.2026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/>
          <w:i w:val="0"/>
          <w:sz w:val="24"/>
        </w:rPr>
        <w:t>5. Среда. Мчч. Галактио́на и Еписти́мии. Свт. Ио́ны, архиеп. Новгородского. Свт. Ти́хона, патриарха Московского и всея Руси</w:t>
      </w:r>
      <w:r>
        <w:rPr>
          <w:rFonts w:ascii="Times New Roman" w:hAnsi="Times New Roman"/>
          <w:b/>
          <w:i w:val="0"/>
          <w:sz w:val="24"/>
          <w:vertAlign w:val="superscript"/>
        </w:rPr>
        <w:t>[1]</w:t>
      </w:r>
      <w:r>
        <w:rPr>
          <w:rFonts w:ascii="Times New Roman" w:hAnsi="Times New Roman"/>
          <w:b/>
          <w:i w:val="0"/>
          <w:sz w:val="24"/>
        </w:rPr>
        <w:t>. Отцов Поместного Собора Церкви Русской 1917–1918 годов</w:t>
      </w:r>
      <w:r>
        <w:rPr>
          <w:rFonts w:ascii="Times New Roman" w:hAnsi="Times New Roman"/>
          <w:b/>
          <w:i w:val="0"/>
          <w:sz w:val="24"/>
          <w:vertAlign w:val="superscript"/>
        </w:rPr>
        <w:t>[2]</w:t>
      </w:r>
      <w:r>
        <w:rPr>
          <w:rFonts w:ascii="Times New Roman" w:hAnsi="Times New Roman"/>
          <w:b/>
          <w:i w:val="0"/>
          <w:sz w:val="24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Служба мчч. Галактиона и Епистимии не имеет праздничного знака,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полиелейной службы свт. Тихона, патриарха Московского и всея Руси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 xml:space="preserve">, порядок совершения полиелейной службы Отцов Поместного Собора Церкви Русской 1917–1918 годов </w:t>
      </w:r>
      <w:r>
        <w:rPr>
          <w:rFonts w:ascii="Times New Roman" w:hAnsi="Times New Roman"/>
          <w:b/>
          <w:i w:val="0"/>
        </w:rPr>
        <w:t>(В)</w:t>
      </w:r>
      <w:r>
        <w:rPr>
          <w:rFonts w:ascii="Times New Roman" w:hAnsi="Times New Roman"/>
          <w:b w:val="0"/>
          <w:i w:val="0"/>
        </w:rPr>
        <w:t xml:space="preserve"> и порядок совершения славословной службы свт. Ионы, архиеп. Новгородского, в соединении со службой Октоиха </w:t>
      </w:r>
      <w:r>
        <w:rPr>
          <w:rFonts w:ascii="Times New Roman" w:hAnsi="Times New Roman"/>
          <w:b/>
          <w:i w:val="0"/>
        </w:rPr>
        <w:t>(Г)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Октоиха, глас 7-й – 3, и мучеников, глас 8-й – 3. «Слава, и ныне» – Крестобогородичен Минеи, глас тот же: «Тя ви́дящи…».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«Слава, и ныне» – Крестобогородичен Октоиха, глас тот же: «Своего́ Сы́на…».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«Слава, и ныне» – Крестобогородичен по гласу тропаря, от меньших: «Де́во Пренепоро́чная…».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4-й (дважды). «Слава, и ныне» – Крестобогородичен по гласу тропаря, от меньших: «Де́во Пренепоро́чная…».</w:t>
      </w:r>
    </w:p>
    <w:p>
      <w:r>
        <w:rPr>
          <w:rFonts w:ascii="Times New Roman" w:hAnsi="Times New Roman"/>
          <w:b w:val="0"/>
          <w:i w:val="0"/>
        </w:rPr>
        <w:t>Кафизмы 10-я, 11-я и 12-я.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2-й на 4 и мучеников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мучеников, глас 4-й. «Слава, и ныне» – Крестобогородичен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мучеников,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«Слава, и ныне» – Крестобогородичен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«Слава, и ныне» – Крестобогородичен Октоиха, глас тот же: «На Дре́ве пригвожде́на…».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«Слава, и ныне» – Крестобогородичен по гласу тропаря, от меньших: «Тя велича́ем, Богоро́дице, вопию́ще: Ты еси гора́…».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мучеников.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дня: «Спаси, Господи…», тропарь мучеников; кондак мучеников. «Слава» – «Со святыми упокой…», «И ныне» – кондак дня: «Вознесыйся на Крест…».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дня: «Спаси, Господи…», тропарь храма, тропарь мучеников; кондак дня: «Вознесыйся на Крест…», кондак мучеников.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«Спаси, Господи…», тропарь храма, тропарь мучеников; кондак дня: «Вознесыйся на Крест…», кондак храма, кондак мучеников.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 – 8. «Слава» – святителя, «И ныне» – догматик по гласу «Славы».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святителя – 3.</w:t>
      </w:r>
    </w:p>
    <w:p>
      <w:r>
        <w:rPr>
          <w:rFonts w:ascii="Times New Roman" w:hAnsi="Times New Roman"/>
          <w:b w:val="0"/>
          <w:i w:val="0"/>
        </w:rPr>
        <w:t>На стиховне стихиры святителя (со своими припевами). «Слава» – святителя, «И ныне» – Богородичен воскресный по гласу «Славы».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 (по выбору; дважды).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Кафизмы 10-я и 11-я. Малые ектении. Седальны святителя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святителя и избранный псалом. Седален святителя по полиелее, глас 8-й (дважды). «Слава, и ныне» – Богородичен (на ряду), глас тот же. Степенна – 1-й антифон 4-го гласа. Прокимен и Евангелие – святителя. По 50-м псалме: «Слава» – «Молитвами святителя Ти́хона…». Стихира святителя, глас 6-й.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святителя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 (дважды). «Слава, и ныне» – Богородичен (на ряду),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святителя (дважды). «Слава, и ныне» – Богородичен (на ряду).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святителя – 4. «Слава» – святителя, «И ныне» – Богородичен (на ряду), глас тот же.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святителя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святителя,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святителя.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святителя; кондак храма.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 (Евр., 318 зач. (или Еф., 233 зач.)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; Ин., 36 зач.).</w:t>
      </w:r>
    </w:p>
    <w:p>
      <w:r>
        <w:rPr>
          <w:rFonts w:ascii="Times New Roman" w:hAnsi="Times New Roman"/>
          <w:b/>
          <w:i w:val="0"/>
        </w:rPr>
        <w:t>В.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Отцов Поместного Собора, глас 1-й и глас 5-й – 8. «Слава» – Отцов Поместного Собора, глас 8-й: «Царь Небе́сный, Боже́ственное Сло́во…», «И ныне» – догматик, глас тот же: «Царь Небе́сный за человеколю́бие на земли́ яви́ся…».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Отцов Поместного Собора – 3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Отцов Поместного Собора, глас 4-й (со своими припевами). «Слава» – Отцов Поместного Собора, глас 8-й: «Дру́зи Мои́ есте́…», «И ныне» – Богородичен (на ряду), глас тот же: «О, пресла́внаго чудесе́!..».</w:t>
      </w:r>
    </w:p>
    <w:p>
      <w:r>
        <w:rPr>
          <w:rFonts w:ascii="Times New Roman" w:hAnsi="Times New Roman"/>
          <w:b w:val="0"/>
          <w:i w:val="0"/>
        </w:rPr>
        <w:t>По Трисвятом – тропарь Отцов Поместного Собора, глас 6-й: «Днесь благода́ть Свята́го Ду́ха…». «Слава, и ныне» – Богородичен воскресный, глас тот же: «Благослове́нную нареки́й…».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Отцов Поместного Собора, глас 6-й: «Днесь благода́ть Свята́го Ду́ха…» (дважды). «Слава, и ныне» – Богородичен воскресный, глас тот же: «Благослове́нную нареки́й…».</w:t>
      </w:r>
    </w:p>
    <w:p>
      <w:r>
        <w:rPr>
          <w:rFonts w:ascii="Times New Roman" w:hAnsi="Times New Roman"/>
          <w:b w:val="0"/>
          <w:i w:val="0"/>
        </w:rPr>
        <w:t>Кафизмы 10-я и 11-я. Малые ектении. Седальны Отцов Поместного Собора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Отцов Поместного Собора и избра́нный псалом. Седален Отцов Поместного Собора по полиелее, глас 8-й: «Повеле́нное в Ева́нгелии…» (дважды). «Слава, и ныне» – Богородичен (на ряду), глас тот же: «Беззако́нное та́йно содева́юще…». Степенна – 1-й антифон 4-го гласа. Прокимен Отцов Поместного Собора, глас 4-й: «Проидо́хом сквозе́ огнь и во́ду, и изве́л еси ны в поко́й»; стих: «Разже́гл ны еси, я́коже разжиза́ется сребро́». Евангелие Отцов Поместного Собора – Мф., 36 зач. По 50-м псалме: «Слава» – «Молитвами святых…». Стихира Отцов Поместного Собора, глас 6-й: «Многострада́льнии Руси́ Святы́я моли́твенницы…».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Отцов Поместного Собора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Отцов Поместного Собора, глас 2-й: «Но́вии страстоте́рпцы Це́ркве Ру́сския…» (дважды). «Слава, и ныне» – Богородичен (на ряду), глас 4-й: «Не премолчи́м при́сно…».</w:t>
      </w:r>
    </w:p>
    <w:p>
      <w:r>
        <w:rPr>
          <w:rFonts w:ascii="Times New Roman" w:hAnsi="Times New Roman"/>
          <w:b w:val="0"/>
          <w:i w:val="0"/>
        </w:rPr>
        <w:t>По 6-й песни – кондак Отцов Поместного Собора, глас 3-й: «Гоне́ния и страда́ния…», и икос (на ряду).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Отцов Поместного Собора: «Свет Отца́, и Сы́на, и Ду́ха Свята́го…» (дважды). «Слава, и ныне» – Богородичен (на ряду): «Свет Христо́в яви́ся…».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Отцов Поместного Собора, глас 5-й и глас 4-й. «Слава» – Отцов Поместного Собора, глас 1-й: «О святи́и отцы́…», «И ныне» – Богородичен (на ряду), глас тот же: «Це́ркве Христо́вы Храни́тельнице…».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Отцов Поместного Собора, глас 6-й: «Днесь благода́ть Свята́го Ду́ха…». «Слава, и ныне» – Богородичен воскресный, глас тот же: «Благослове́нную нареки́й…».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Отцов Поместного Собора.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от канона Отцов Поместного Собора,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Отцов Поместного Собора. «Слава» – кондак Отцов Поместного Собора,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Отцов Поместного Собора; кондак храма. «Слава» – кондак Отцов Поместного Собора,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Отцов Поместного Собора.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Отцов Поместного Собора (Рим., зач. 99; Лк., зач. 105–106).</w:t>
      </w:r>
    </w:p>
    <w:p>
      <w:r>
        <w:rPr>
          <w:rFonts w:ascii="Times New Roman" w:hAnsi="Times New Roman"/>
          <w:b/>
          <w:i w:val="0"/>
        </w:rPr>
        <w:t>Г.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6-й – 6 (каждая стихира – дважды). «Слава» – святителя, глас 1-й: «Прииди́те, Вели́каго Нова́гра́да лю́дие…», «И ныне» – догматик, глас тот же: «Всеми́рную сла́ву…».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святителя, глас 2-й (со своими припевами). «Слава» – святителя, глас 6-й: «Преподо́бне, блаже́нне…», «И ныне» – Богородичен по гласу «Славы», от меньших (по выбору), или, по традиции: «Богоро́дице, Ты еси лоза́…» (см. Часослов, Богородичен 3-го часа).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4-й. «Слава, и ныне» – Богородичен воскресный по гласу тропаря: «Еже от ве́ка…».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4-й (дважды). «Слава, и ныне» – Богородичен воскресный по гласу тропаря: «Еже от ве́ка…».</w:t>
      </w:r>
    </w:p>
    <w:p>
      <w:r>
        <w:rPr>
          <w:rFonts w:ascii="Times New Roman" w:hAnsi="Times New Roman"/>
          <w:b w:val="0"/>
          <w:i w:val="0"/>
        </w:rPr>
        <w:t>Кафизмы 10-я, 11-я и 12-я.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[5]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святителя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[6]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святителя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4-й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святителя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святителя, глас 6-й – 4 (первая стихира – дважды). «Слава» – святителя, глас 4-й: «Прииди́те, лю́дие…», «И ныне» – Богородичен по гласу «Славы», от меньших (по выбору).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святителя, глас 4-й. «Слава, и ныне» – Богородичен воскресный по гласу тропаря: «Еже от ве́ка…».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святителя,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святителя.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святителя; кондак храма.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 (Евр., 318 зач.; Ин., 36 зач.).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Данное празднование в честь святителя Тихона (день избрания его на Патриарший престол) установлено по благословению Святейшего Патриарха Алексия II 3 декабря 2007 года. Службу зри в Минее 26 сентября (см.: Минея-Сентябрь. М., 2003. С. 754–767). На заседании Священного Синода Русской Православной Церкви 24 октября 2024 года был утвержден к общецерковному богослужебному употреблению текст службы (иной) святителю Тихону, патриарху Московскому и всея Руси.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http://www.patriarchia.ru/db/text/6167972.html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http://nbt.rop.ru/?q=texts/sluzhba/694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Соборная память Отцов Поместного Собора Церкви Русской 1917–1918 годов включена в месяцеслов по благословению Священного Синода Русской Православной Церкви 4 мая 2017 года. На заседании Священного Синода Русской Православной Церкви 15 октября 2018 года была утверждена к общецерковному богослужебному употреблению служба Отцам Поместного Собора Церкви Русской.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http://www.patriarchia.ru/db/text/5284299.html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http://nbt.rop.ru/?q=texts/sluzhba/429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Апостольское чтение святителя избирается в соответствии с указаниями службы свт. Тихона, по которой совершалось богослужение.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По традиции, новозаветные паримии читаются при открытых царских вратах.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Соборная память Отцов Поместного Собора Церкви Русской 1917–1918 годов включена в месяцеслов по благословению Священного Синода Русской Православной Церкви 4 мая 2017 года.</w:t>
      </w:r>
    </w:p>
    <w:p>
      <w:r>
        <w:rPr>
          <w:rFonts w:ascii="Times New Roman" w:hAnsi="Times New Roman"/>
          <w:b w:val="0"/>
          <w:i w:val="0"/>
        </w:rPr>
        <w:t xml:space="preserve">** Чтения свт. Тихона (на утрене и литургии) читаются, если ему совершается служба. Если совершается полиелейная служба Отцов Поместного Собора Церкви Русской 1917–1918 годов, то на утрене читается Евангелие от Матфея, 36 зач., </w:t>
      </w:r>
      <w:r>
        <w:rPr>
          <w:rFonts w:ascii="Times New Roman" w:hAnsi="Times New Roman"/>
          <w:b w:val="0"/>
          <w:i w:val="0"/>
        </w:rPr>
        <w:t>X, 16–22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Отцов Поместного Собора: Рим., 99 зач., </w:t>
      </w:r>
      <w:r>
        <w:rPr>
          <w:rFonts w:ascii="Times New Roman" w:hAnsi="Times New Roman"/>
          <w:b w:val="0"/>
          <w:i w:val="0"/>
        </w:rPr>
        <w:t>VIII, 31–39</w:t>
      </w:r>
      <w:r>
        <w:rPr>
          <w:rFonts w:ascii="Times New Roman" w:hAnsi="Times New Roman"/>
          <w:b w:val="0"/>
          <w:i w:val="0"/>
        </w:rPr>
        <w:t xml:space="preserve">. Лк., 105–106 зач., </w:t>
      </w:r>
      <w:r>
        <w:rPr>
          <w:rFonts w:ascii="Times New Roman" w:hAnsi="Times New Roman"/>
          <w:b w:val="0"/>
          <w:i w:val="0"/>
        </w:rPr>
        <w:t>XXI, 8–19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19 ноября (6 ноября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02.10.2026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6. Четверг. Свт. Павла, патриарха Константинопольского, исповедника. Прп. Варлаа́ма Ху́тынского.</w:t>
      </w:r>
    </w:p>
    <w:p>
      <w:r>
        <w:rPr>
          <w:rFonts w:ascii="Times New Roman" w:hAnsi="Times New Roman"/>
          <w:b/>
          <w:i w:val="0"/>
          <w:sz w:val="20"/>
        </w:rPr>
        <w:t>Свт. Ге́рмана, архиеп. Казанского. Прп. Варлаа́ма Ке́ретского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Сщмч. Ники́ты, еп. Оре́хово-Зу́евского</w:t>
      </w:r>
      <w:r>
        <w:rPr>
          <w:rFonts w:ascii="Times New Roman" w:hAnsi="Times New Roman"/>
          <w:b/>
          <w:i w:val="0"/>
          <w:sz w:val="20"/>
          <w:vertAlign w:val="superscript"/>
        </w:rPr>
        <w:t>[2]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Служба свт. Павла, патриарха Константинопольского, шестеричная,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славословной службы прп. Варлаама Хутынского в соединении со службой Октоиха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 xml:space="preserve"> и порядок совершения славословной службы прп. Варлаама Хутынского в соединении с шестеричной службой свт. Павла, патриарха Константинопольского, и службой Октоиха </w:t>
      </w:r>
      <w:r>
        <w:rPr>
          <w:rFonts w:ascii="Times New Roman" w:hAnsi="Times New Roman"/>
          <w:b/>
          <w:i w:val="0"/>
        </w:rPr>
        <w:t>(В)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накануне совершалась полиелейная служба свт. Тихона, патриарха Московского и всея Руси (вариант </w:t>
      </w:r>
      <w:r>
        <w:rPr>
          <w:rFonts w:ascii="Times New Roman" w:hAnsi="Times New Roman"/>
          <w:b/>
          <w:i w:val="0"/>
          <w:sz w:val="20"/>
        </w:rPr>
        <w:t>Б</w:t>
      </w:r>
      <w:r>
        <w:rPr>
          <w:rFonts w:ascii="Times New Roman" w:hAnsi="Times New Roman"/>
          <w:b w:val="0"/>
          <w:i w:val="0"/>
          <w:sz w:val="20"/>
        </w:rPr>
        <w:t xml:space="preserve">), или полиелейная служба Отцов Поместного Собора Церкви Русской 1917–1918 годов (вариант </w:t>
      </w:r>
      <w:r>
        <w:rPr>
          <w:rFonts w:ascii="Times New Roman" w:hAnsi="Times New Roman"/>
          <w:b/>
          <w:i w:val="0"/>
          <w:sz w:val="20"/>
        </w:rPr>
        <w:t>В</w:t>
      </w:r>
      <w:r>
        <w:rPr>
          <w:rFonts w:ascii="Times New Roman" w:hAnsi="Times New Roman"/>
          <w:b w:val="0"/>
          <w:i w:val="0"/>
          <w:sz w:val="20"/>
        </w:rPr>
        <w:t>), то стихословится кафизма 12-я (которая не была прочитана на утрене среды).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4-й – 6 (первые две стихиры – дважды). «Слава» – святителя, глас 1-й: «Архиере́йскою оде́ждею…», «И ныне» – Богородичен по гласу «Славы», от меньших: «Ра́дуйся, ра́досте пра́дедов…».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7-й; стих: «Свяще́нницы Твои́ облеку́тся в пра́вду…», и стихира святителя, глас 1-й: «Преподо́бне о́тче Па́вле…». «Слава» – святителя, глас 2-й: «По́стную пучи́ну преплы́в…», «И ныне» – Богородичен по гласу «Славы», от меньших: «Яко плодови́та ма́слина…».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3-й. «Слава, и ныне» – Богородичен по гласу тропаря, от меньших: «Проро́цы пропове́даша…».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3-й (дважды). «Слава, и ныне» – Богородичен по гласу тропаря, от меньших: «Проро́цы пропове́даша…».</w:t>
      </w:r>
    </w:p>
    <w:p>
      <w:r>
        <w:rPr>
          <w:rFonts w:ascii="Times New Roman" w:hAnsi="Times New Roman"/>
          <w:b w:val="0"/>
          <w:i w:val="0"/>
        </w:rPr>
        <w:t>Кафизмы 13-я, 14-я и 15-я.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5 (ирмосы единожды), 2-й на 3 и святителя на 6.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в четверг случится память шестеричного или славословного святого, то 1-й канон Октоиха поется на 5 (ирмосы единожды, тропари с Богородичном на 4), 2-й канон Октоиха (с Богородичном) на 3 и святого на 6. В понедельник же, вторник, среду и пятницу из 1-го канона Октоиха опускаются два тропаря, имеющие надпись «мученичен»; таким образом, 1-й канон Октоиха поется с ирмосом на 4 (ирмосы единожды, тропари с Богородичном на 3), 2-й канон Октоиха на 4 и святого на 6 (см. Типикон, гл. 11).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3-й. «Слава» – ин седален святителя, глас 8-й, «И ныне» – Богородичен Минеи, глас тот же: «Яко Де́ву и еди́ну в жена́х…».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Ексапостиларии Октоиха. «Слава» – светилен святителя,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«Слава» – святителя, глас тот же: «Вни́кнул еси во глубины́ Ду́ха…», «И ныне» – Богородичен по гласу «Славы», от меньших: «Роди́лся еси от Де́вы…».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3-й. «Слава, и ныне» – Богородичен по гласу тропаря, от меньших: «Ки́йждо, иде́же спаса́ется…».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4, и святителя,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ин тропарь дня, тропарь святителя; кондак дня, ин кондак дня, кондак святителя.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ин тропарь дня, тропарь храма, тропарь святителя; кондак дня, ин кондак дня, кондак храма, кондак святителя.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накануне совершалась полиелейная служба свт. Тихона, патриарха Московского и всея Руси (вариант </w:t>
      </w:r>
      <w:r>
        <w:rPr>
          <w:rFonts w:ascii="Times New Roman" w:hAnsi="Times New Roman"/>
          <w:b/>
          <w:i w:val="0"/>
          <w:sz w:val="20"/>
        </w:rPr>
        <w:t>Б</w:t>
      </w:r>
      <w:r>
        <w:rPr>
          <w:rFonts w:ascii="Times New Roman" w:hAnsi="Times New Roman"/>
          <w:b w:val="0"/>
          <w:i w:val="0"/>
          <w:sz w:val="20"/>
        </w:rPr>
        <w:t xml:space="preserve">), или полиелейная служба Отцов Поместного Собора Церкви Русской 1917–1918 годов (вариант </w:t>
      </w:r>
      <w:r>
        <w:rPr>
          <w:rFonts w:ascii="Times New Roman" w:hAnsi="Times New Roman"/>
          <w:b/>
          <w:i w:val="0"/>
          <w:sz w:val="20"/>
        </w:rPr>
        <w:t>В</w:t>
      </w:r>
      <w:r>
        <w:rPr>
          <w:rFonts w:ascii="Times New Roman" w:hAnsi="Times New Roman"/>
          <w:b w:val="0"/>
          <w:i w:val="0"/>
          <w:sz w:val="20"/>
        </w:rPr>
        <w:t>), то стихословится кафизма 12-я (которая не была прочитана на утрене среды).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преподобного, глас 8-й – 6 (первые две стихиры – дважды). «Слава» – преподобного, глас тот же: «Всечестны́я и чудотво́рныя мо́щи твоя́…», «И ныне» – догматик, глас тот же: «Царь Небе́сный…».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2-й (со своими припевами). «Слава» – преподобного, глас 8-й: «Мона́хов мно́жества…», «И ныне» – Богородичен по гласу «Славы», от меньших: «Аз, Де́во Свята́я…».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 (по выбору; дважды).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Кафизмы 13-я, 14-я и 15-я.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[3]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преподобного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[4]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5 (ирмосы единожды), 2-й на 3 и преподобного на 6.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в четверг случится память шестеричного или славословного святого, то 1-й канон Октоиха поется на 5 (ирмосы единожды, тропари с Богородичном на 4), 2-й канон Октоиха (с Богородичном) на 3 и святого на 6. В понедельник же, вторник, среду и пятницу из 1-го канона Октоиха опускаются два тропаря, имеющие надпись «мученичен»; таким образом, 1-й канон Октоиха поется с ирмосом на 4 (ирмосы единожды, тропари с Богородичном на 3), 2-й канон Октоиха на 4 и святого на 6 (см. Типикон, гл. 11).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преподобного,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8-й – 4 (первая стихира – дважды). «Слава» – преподобного, глас тот же: «Всечестно́е и свято́е те́ло твое́…», «И ныне» – Богородичен, глас тот же: «Влады́чице, приими́…» (см. прил. 2-е, «В субботу утра»).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преподобного.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преподобного. «Слава» – кондак преподобного,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преподобного; кондак храма. «Слава» – кондак преподобного,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rPr>
          <w:rFonts w:ascii="Times New Roman" w:hAnsi="Times New Roman"/>
          <w:b/>
          <w:i w:val="0"/>
        </w:rPr>
        <w:t>В.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Если накануне совершалась полиелейная служба свт. Тихона, патриарха Московского и всея Руси (вариант </w:t>
      </w:r>
      <w:r>
        <w:rPr>
          <w:rFonts w:ascii="Times New Roman" w:hAnsi="Times New Roman"/>
          <w:b/>
          <w:i w:val="0"/>
          <w:sz w:val="20"/>
        </w:rPr>
        <w:t>Б</w:t>
      </w:r>
      <w:r>
        <w:rPr>
          <w:rFonts w:ascii="Times New Roman" w:hAnsi="Times New Roman"/>
          <w:b w:val="0"/>
          <w:i w:val="0"/>
          <w:sz w:val="20"/>
        </w:rPr>
        <w:t xml:space="preserve">), или полиелейная служба Отцов Поместного Собора Церкви Русской 1917–1918 годов (вариант </w:t>
      </w:r>
      <w:r>
        <w:rPr>
          <w:rFonts w:ascii="Times New Roman" w:hAnsi="Times New Roman"/>
          <w:b/>
          <w:i w:val="0"/>
          <w:sz w:val="20"/>
        </w:rPr>
        <w:t>В</w:t>
      </w:r>
      <w:r>
        <w:rPr>
          <w:rFonts w:ascii="Times New Roman" w:hAnsi="Times New Roman"/>
          <w:b w:val="0"/>
          <w:i w:val="0"/>
          <w:sz w:val="20"/>
        </w:rPr>
        <w:t>), то стихословится кафизма 12-я (которая не была прочитана на утрене среды).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преподобного, глас 8-й – 3, и святителя, глас 4-й – 3. «Слава» – преподобного, глас 8-й: «Всечестны́я и чудотво́рныя мо́щи твоя́…», «И ныне» – догматик, глас тот же: «Царь Небе́сный…».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2-й (со своими припевами); стих: «Свяще́нницы Твои́ облеку́тся в пра́вду…», и стихира святителя, глас 1-й: «Преподо́бне о́тче Па́вле…». «Слава» – святителя, глас 2-й: «По́стную пучи́ну преплы́в…», «И ныне» – Богородичен по гласу «Славы», от меньших: «Яко плодови́та ма́слина…».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 (по выбору). «Слава» – тропарь святителя, глас 3-й, «И ныне» – Богородичен воскресный по гласу «Славы»: «Тя, хода́тайствовавшую…».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 (по выбору; дважды). «Слава» – тропарь святителя, глас 3-й, «И ныне» – Богородичен воскресный по гласу «Славы»: «Тя, хода́тайствовавшую…».</w:t>
      </w:r>
    </w:p>
    <w:p>
      <w:r>
        <w:rPr>
          <w:rFonts w:ascii="Times New Roman" w:hAnsi="Times New Roman"/>
          <w:b w:val="0"/>
          <w:i w:val="0"/>
        </w:rPr>
        <w:t>Кафизмы 13-я, 14-я и 15-я.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[5]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преподобного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[6]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4 (ирмосы единожды), преподобного на 6 и святителя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святителя, глас 2-й; седален преподобного, глас 8-й, седален святителя, глас 3-й. «Слава» – ин седален святителя, глас 8-й, «И ныне» – Богородичен Минеи, глас тот же: «Яко Де́ву и еди́ну в жена́х…».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преподобного. «Слава» – светилен святителя, «И ныне» – Богородичен Минеи: «Неизрече́ннаго чревоноше́ния…».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8-й – 4 (со славником). «Слава» – святителя, глас 7-й: «Вни́кнул еси во глубины́ Ду́ха…» (см. на стиховне утрени), «И ныне» – Богородичен по гласу «Славы», от меньших: «Роди́лся еси от Де́вы…».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 (по выбору). «Слава» – тропарь святителя, глас 3-й, «И ныне» – Богородичен воскресный по гласу «Славы»: «Тя, хода́тайствовавшую…».</w:t>
      </w:r>
    </w:p>
    <w:p>
      <w:r>
        <w:rPr>
          <w:rFonts w:ascii="Times New Roman" w:hAnsi="Times New Roman"/>
          <w:b w:val="0"/>
          <w:i w:val="0"/>
        </w:rPr>
        <w:t>На часах – тропарь преподобного. «Слава» – тропарь святителя. Кондаки святителя и преподобного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ирмосом), и святителя,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преподобного, тропарь святителя; кондак преподобного.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преподобного, тропарь святителя; кондак храма, кондак преподобного.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</w:t>
      </w:r>
      <w:r>
        <w:rPr>
          <w:rFonts w:ascii="Times New Roman" w:hAnsi="Times New Roman"/>
          <w:b w:val="0"/>
          <w:i w:val="0"/>
          <w:vertAlign w:val="superscript"/>
        </w:rPr>
        <w:t>[7]</w:t>
      </w:r>
      <w:r>
        <w:rPr>
          <w:rFonts w:ascii="Times New Roman" w:hAnsi="Times New Roman"/>
          <w:b w:val="0"/>
          <w:i w:val="0"/>
        </w:rPr>
        <w:t xml:space="preserve"> – преподобного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дня, преподобного (под зачало) и святителя.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25 июля 2024 года был утвержден к общецерковному богослужебному употреблению текст службы преподобному Варлааму Керетскому.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http://www.patriarchia.ru/db/text/6146701.html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13 апреля 2021 года были утверждены к общецерковному богослужебному употреблению тексты тропаря и кондака священномученику Ники́те, еп. Оре́хово-Зу́евскому. Тексты тропаря и кондака размещены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http://www.patriarchia.ru/db/text/5797703.html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http://nbt.rop.ru/?q=texts/tropar/542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7</w:t>
      </w:r>
      <w:r>
        <w:rPr>
          <w:rFonts w:ascii="Times New Roman" w:hAnsi="Times New Roman"/>
          <w:b w:val="0"/>
          <w:i w:val="0"/>
        </w:rPr>
        <w:t xml:space="preserve"> Причастны преподобного и святителя совпадают.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Чтения прп. Варлаама читаются, если ему совершается служба.</w:t>
      </w:r>
    </w:p>
    <w:p>
      <w:r>
        <w:rPr>
          <w:rFonts w:ascii="Times New Roman" w:hAnsi="Times New Roman"/>
          <w:b w:val="0"/>
          <w:i w:val="0"/>
        </w:rPr>
        <w:t>** Чтения свт. Павла читаются, если ему совершается служба.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20 ноября (7 ноября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03.10.2026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  <w:sz w:val="24"/>
        </w:rPr>
        <w:t>7. Пятница. Мчч. 33-х, в Мелити́не пострадавших. Прп. Ла́заря Галиси́йского. Сщмч. Кири́лла, митр. Каза́нского</w:t>
      </w:r>
      <w:r>
        <w:rPr>
          <w:rFonts w:ascii="Times New Roman" w:hAnsi="Times New Roman"/>
          <w:b/>
          <w:i w:val="0"/>
          <w:sz w:val="24"/>
          <w:vertAlign w:val="superscript"/>
        </w:rPr>
        <w:t>[1]</w:t>
      </w:r>
      <w:r>
        <w:rPr>
          <w:rFonts w:ascii="Times New Roman" w:hAnsi="Times New Roman"/>
          <w:b/>
          <w:i w:val="0"/>
          <w:sz w:val="24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 xml:space="preserve">Мчч. А́вкта, Таврио́на и Фессалоники́и. Обре́тение мощей прп. Кирилла Новоезе́рского (Новгородского). Обре́тение мощей сщмч. Константи́на </w:t>
      </w:r>
      <w:r>
        <w:rPr>
          <w:rFonts w:ascii="Times New Roman" w:hAnsi="Times New Roman"/>
          <w:b/>
          <w:i/>
          <w:sz w:val="20"/>
        </w:rPr>
        <w:t>Голубева</w:t>
      </w:r>
      <w:r>
        <w:rPr>
          <w:rFonts w:ascii="Times New Roman" w:hAnsi="Times New Roman"/>
          <w:b/>
          <w:i w:val="0"/>
          <w:sz w:val="20"/>
        </w:rPr>
        <w:t>, пресвитера Богоро́дского</w:t>
      </w:r>
      <w:r>
        <w:rPr>
          <w:rFonts w:ascii="Times New Roman" w:hAnsi="Times New Roman"/>
          <w:b/>
          <w:i w:val="0"/>
          <w:sz w:val="20"/>
          <w:vertAlign w:val="superscript"/>
        </w:rPr>
        <w:t>[2]</w:t>
      </w:r>
      <w:r>
        <w:rPr>
          <w:rFonts w:ascii="Times New Roman" w:hAnsi="Times New Roman"/>
          <w:b/>
          <w:i w:val="0"/>
          <w:sz w:val="20"/>
        </w:rPr>
        <w:t>. Новомучеников Богоро́дских</w:t>
      </w:r>
      <w:r>
        <w:rPr>
          <w:rFonts w:ascii="Times New Roman" w:hAnsi="Times New Roman"/>
          <w:b/>
          <w:i w:val="0"/>
          <w:sz w:val="20"/>
          <w:vertAlign w:val="superscript"/>
        </w:rPr>
        <w:t>[3]</w:t>
      </w:r>
      <w:r>
        <w:rPr>
          <w:rFonts w:ascii="Times New Roman" w:hAnsi="Times New Roman"/>
          <w:b/>
          <w:i w:val="0"/>
          <w:sz w:val="20"/>
        </w:rPr>
        <w:t>. Сщмч. Се́ргия, архиеп. Еле́цкого</w:t>
      </w:r>
      <w:r>
        <w:rPr>
          <w:rFonts w:ascii="Times New Roman" w:hAnsi="Times New Roman"/>
          <w:b/>
          <w:i w:val="0"/>
          <w:sz w:val="20"/>
          <w:vertAlign w:val="superscript"/>
        </w:rPr>
        <w:t>[4]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Служба 33-х мучеников и прп. Лазаря не имеет праздничного знака,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полиелейной службы сщмч. Кири́лла, митр. Каза́нского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мучеников, глас 4-й – 3, и преподобного, глас 6-й – 3. «Слава» – преподобного, глас 5-й: «Преподо́бне о́тче…», «И ныне» – Крестобогородичен Минеи, глас тот же: «А́гнца Своего́…».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«Слава» – преподобного, глас 6-й: «Преподо́бне о́тче…», «И ныне» – Крестобогородичен Минеи, глас тот же: «Лю́ди беззако́ннейшия…».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преподобного, глас 8-й,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4-й (дважды). «Слава» – тропарь преподобного, глас 8-й,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 w:val="0"/>
          <w:i w:val="0"/>
        </w:rPr>
        <w:t>Кафизмы 19-я и 20-я.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мучеников на 4 и преподобного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среду и пятницу см. Октоих, ч. 2, с. 653.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 (преподобного).</w:t>
      </w:r>
    </w:p>
    <w:p>
      <w:r>
        <w:rPr>
          <w:rFonts w:ascii="Times New Roman" w:hAnsi="Times New Roman"/>
          <w:b w:val="0"/>
          <w:i w:val="0"/>
        </w:rPr>
        <w:t>По 3-й песни – кондак преподобного, глас 4-й; седален мучеников, глас тот же. «Слава» – седален преподобного, глас 3-й, «И ныне» – Крестобогородичен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мучеников,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Октоиха, светилен мучеников. «Слава» – светилен преподобного, «И ныне» – Крестобогородичен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7-й. «Слава, и ныне» – Крестобогородичен Октоиха, глас тот же: «Своего́ Сы́на…».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преподобного, глас 8-й, «И ныне» – Крестобогородичен по гласу «Славы», от меньших: «Плод чре́ва Твоего́…».</w:t>
      </w:r>
    </w:p>
    <w:p>
      <w:r>
        <w:rPr>
          <w:rFonts w:ascii="Times New Roman" w:hAnsi="Times New Roman"/>
          <w:b w:val="0"/>
          <w:i w:val="0"/>
        </w:rPr>
        <w:t>На часах – тропарь мучеников. «Слава» – тропарь преподобного. Кондаки преподобного и мучеников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дня: «Спаси, Господи…», тропарь мучеников, тропарь преподобного; кондак мучеников, кондак преподобного. «Слава» – «Со святыми упокой…», «И ныне» – кондак дня: «Вознесыйся на Крест…».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дня: «Спаси, Господи…», тропарь храма, тропарь мучеников, тропарь преподобного; кондак дня: «Вознесыйся на Крест…», кондак мучеников,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«Спаси, Господи…», тропарь храма, тропарь мучеников, тропарь преподобного; кондак дня: «Вознесыйся на Крест…», кондак храма, кондак мучеников,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дня, субботы (под зачало) и преподобного.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священномученика, глас 8-й и глас 6-й – 8. «Слава» – священномученика, глас 6-й: «Сло́во Госпо́дне услы́шал еси…», «И ныне» – догматик, глас тот же: «Кто Тебе не ублажи́т…».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священномученика – 3.</w:t>
      </w:r>
    </w:p>
    <w:p>
      <w:r>
        <w:rPr>
          <w:rFonts w:ascii="Times New Roman" w:hAnsi="Times New Roman"/>
          <w:b w:val="0"/>
          <w:i w:val="0"/>
        </w:rPr>
        <w:t>На стиховне стихиры священномученика, глас 5-й (со своими припевами). «Слава» – священномученика, глас тот же: «О ча́да светообра́зная церко́вная!..», «И ныне» – Богородичен воскресный, глас тот же: «Храм и дверь еси…».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священномученика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священномученика (по выбору; дважды).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Кафизмы 19-я и 20-я. Малые ектении. Седальны священномученика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священномученика и избранный псалом. Седален священномученика по полиелее, глас 5-й: «Кий о́браз в се́рдце твое́м…» (дважды). «Слава, и ныне» – Богородичен (на ряду), глас тот же: «Что Тя нарече́м, Богоро́дице?..». Степенна – 1-й антифон 4-го гласа. Прокимен священномученика, глас 4-й: «Проидо́хом сквозе́ огнь и во́ду, и изве́л еси ны в поко́й»; стих: «Разже́гл ны еси, я́коже разжиза́ется сребро́». Евангелие – священномученика (Мф., зач. 36). По 50-м псалме: «Слава» – «Молитвами священномученика…». Стихира священномученика, глас 6-й: «Целому́дрия от ю́ности испо́лнен…».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священномученика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священномученика, глас 2-й (дважды). «Слава, и ныне» – Богородичен (на ряду),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священномученика, глас 5-й («Лучеза́рною твое́ю благода́тию…»), и икос священномученика, глас тот же.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священномученика (дважды). «Слава, и ныне» – Богородичен (на ряду).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священномученика, глас 4-й – 4. «Слава» – священномученика, глас 1-й: «Кто возмо́жет свяще́нства высоту́ разуме́ти…», «И ныне» – Богородичен (на ряду), глас тот же: «Успе́ние Твое́, Пречи́стая…».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священномученика (по выбору). «Слава, и ныне» – Богородичен воскресный по гласу тропаря.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священномученика.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священномученика,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священномученика. «Слава» – кондак священномученика,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священномученика; кондак храма. «Слава» – кондак священномученика,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священномученика.</w:t>
      </w:r>
    </w:p>
    <w:p>
      <w:r>
        <w:rPr>
          <w:rFonts w:ascii="Times New Roman" w:hAnsi="Times New Roman"/>
          <w:b w:val="0"/>
          <w:i w:val="0"/>
        </w:rPr>
        <w:t>Апостол и Евангелие – дня, субботы (под зачало) и священномученика (Рим., 99 зач.; Лк., 106 зач.).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29 декабря 2022 года был утвержден к общецерковному богослужебному употреблению текст службы священномученику Кириллу, митрополиту Казанскому.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http://www.patriarchia.ru/db/text/5989958.html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http://nbt.rop.ru/?q=texts/sluzhba/616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16–17 июля 2020 года был утвержден к общецерковному богослужебному употреблению текст службы священномученику Константину Богородскому.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http://www.patriarchia.ru/db/text/5664395.html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http://nbt.rop.ru/?q=texts/sluzhba/508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29 декабря 2022 года был утвержден к общецерковному богослужебному употреблению текст службы новомученикам Богородским.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http://www.patriarchia.ru/db/text/5990124.html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http://nbt.rop.ru/?q=texts/sluzhba/644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25 июля 2024 года был утвержден к общецерковному богослужебному употреблению текст службы священномученику Сергию, архиепископу Елецкому.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http://www.patriarchia.ru/db/text/6146494.html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</w:t>
      </w:r>
      <w:r>
        <w:rPr>
          <w:rFonts w:ascii="Times New Roman" w:hAnsi="Times New Roman"/>
          <w:b w:val="0"/>
          <w:i w:val="0"/>
        </w:rPr>
        <w:t>).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полиелейная служба сщмч. Кирилла, митр. Казанского, то на утрене читается Евангелие от Матфея, 36 зач., </w:t>
      </w:r>
      <w:r>
        <w:rPr>
          <w:rFonts w:ascii="Times New Roman" w:hAnsi="Times New Roman"/>
          <w:b w:val="0"/>
          <w:i w:val="0"/>
        </w:rPr>
        <w:t>X, 16–22</w:t>
      </w:r>
      <w:r>
        <w:rPr>
          <w:rFonts w:ascii="Times New Roman" w:hAnsi="Times New Roman"/>
          <w:b w:val="0"/>
          <w:i w:val="0"/>
        </w:rPr>
        <w:t xml:space="preserve">, а на литургии – чтения дня, за субботу (под зачало) и священномученика: Рим., 99 зач., </w:t>
      </w:r>
      <w:r>
        <w:rPr>
          <w:rFonts w:ascii="Times New Roman" w:hAnsi="Times New Roman"/>
          <w:b w:val="0"/>
          <w:i w:val="0"/>
        </w:rPr>
        <w:t>VIII, 28–39</w:t>
      </w:r>
      <w:r>
        <w:rPr>
          <w:rFonts w:ascii="Times New Roman" w:hAnsi="Times New Roman"/>
          <w:b w:val="0"/>
          <w:i w:val="0"/>
        </w:rPr>
        <w:t xml:space="preserve">. Лк., 106 зач., </w:t>
      </w:r>
      <w:r>
        <w:rPr>
          <w:rFonts w:ascii="Times New Roman" w:hAnsi="Times New Roman"/>
          <w:b w:val="0"/>
          <w:i w:val="0"/>
        </w:rPr>
        <w:t>XXI, 12–19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21 ноября (8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04.10.2026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8. Суббота. Собор Архистрати́га Михаи́ла и прочих Небесных Сил бесплотных. Архангелов Гаврии́ла, Рафаи́ла, Урии́ла, Селафии́ла, Иегудии́ла, Варахии́ла и Иеремии́ла</w:t>
      </w:r>
      <w:r>
        <w:rPr>
          <w:rFonts w:ascii="Times New Roman" w:hAnsi="Times New Roman"/>
          <w:b/>
          <w:i w:val="0"/>
          <w:sz w:val="24"/>
          <w:vertAlign w:val="superscript"/>
        </w:rPr>
        <w:t>[1]</w:t>
      </w:r>
      <w:r>
        <w:rPr>
          <w:rFonts w:ascii="Times New Roman" w:hAnsi="Times New Roman"/>
          <w:b/>
          <w:i w:val="0"/>
          <w:sz w:val="24"/>
        </w:rPr>
        <w:t>.</w:t>
      </w:r>
    </w:p>
    <w:p>
      <w:r>
        <w:rPr>
          <w:rFonts w:ascii="Times New Roman" w:hAnsi="Times New Roman"/>
          <w:b w:val="0"/>
          <w:i w:val="0"/>
        </w:rPr>
        <w:t>Приводим порядок совершения бденной службы Архистратига Михаила и прочих Небесных Сил бесплотных.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Бесплотных, глас 4-й – 8 (первые две стихиры – дважды). «Слава» – Бесплотных, глас 6-й: «Сра́дуйтеся нам, вся А́нгельская чинонача́лия…», «И ныне» – догматик, глас 7-й: «Ма́ти у́бо…».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Бесплотных – 3.</w:t>
      </w:r>
    </w:p>
    <w:p>
      <w:r>
        <w:rPr>
          <w:rFonts w:ascii="Times New Roman" w:hAnsi="Times New Roman"/>
          <w:b w:val="0"/>
          <w:i w:val="0"/>
        </w:rPr>
        <w:t>На литии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 xml:space="preserve"> стихиры Бесплотных, глас 1-й и глас 2-й. «Слава» – Бесплотных, глас 4-й: «О́гненными устна́ми…», «И ныне» – Богородичен Минеи, глас тот же: «Днесь Боговмести́мый храм…».</w:t>
      </w:r>
    </w:p>
    <w:p>
      <w:r>
        <w:rPr>
          <w:rFonts w:ascii="Times New Roman" w:hAnsi="Times New Roman"/>
          <w:b w:val="0"/>
          <w:i w:val="0"/>
        </w:rPr>
        <w:t>На стиховне стихиры Бесплотных, глас 1-й (со своими припевами). «Слава, и ныне» – Бесплотных, глас 8-й: «Яко чинонача́льник…».</w:t>
      </w:r>
    </w:p>
    <w:p>
      <w:r>
        <w:rPr>
          <w:rFonts w:ascii="Times New Roman" w:hAnsi="Times New Roman"/>
          <w:b w:val="0"/>
          <w:i w:val="0"/>
        </w:rPr>
        <w:t>По Трисвятом – тропарь Бесплотных, глас 4-й (дважды), и «Богородице Дево…» (единожды).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Бесплотных, глас 4-й (дважды). «Слава, и ныне» – Богородичен воскресный, глас 7-й: «Яко на́шего воскресе́ния…».</w:t>
      </w:r>
    </w:p>
    <w:p>
      <w:r>
        <w:rPr>
          <w:rFonts w:ascii="Times New Roman" w:hAnsi="Times New Roman"/>
          <w:b w:val="0"/>
          <w:i w:val="0"/>
        </w:rPr>
        <w:t>Кафизмы 16-я и 17-я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 Малые ектении. Седальны Бесплотных.</w:t>
      </w:r>
    </w:p>
    <w:p>
      <w:r>
        <w:rPr>
          <w:rFonts w:ascii="Times New Roman" w:hAnsi="Times New Roman"/>
          <w:b w:val="0"/>
          <w:i w:val="0"/>
        </w:rPr>
        <w:t>Полиелей. Величание Бесплотных и избранный псалом. Седален Бесплотных по полиелее, глас 8-й: «Небе́сных чино́в наста́вник…». «Слава» – ин седален Бесплотных по полиелее, глас 4-й: «А́нгельстии чи́ни…», «И ныне» – Богородичен Минеи, глас тот же: «Чи́стая, и Всенепоро́чная…». Степенна – 1-й антифон 4-го гласа. Прокимен Бесплотных, глас 4-й: «Творя́й А́нгелы Своя́ ду́хи и слуги́ Своя́ – пла́мень о́гненный»; стих: «Благослови́, душе́ моя́, Го́спода; Го́споди Бо́же мой, возвели́чился еси́ зело́». Евангелие – Бесплотных. По 50-м псалме: «Слава» – «Молитвами Архангелов…». Стихира Бесплотных, глас 6-й: «А́нгели Твои́, Христе́…».</w:t>
      </w:r>
    </w:p>
    <w:p>
      <w:r>
        <w:rPr>
          <w:rFonts w:ascii="Times New Roman" w:hAnsi="Times New Roman"/>
          <w:b w:val="0"/>
          <w:i w:val="0"/>
        </w:rPr>
        <w:t>Каноны: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канон храма со ирмосом на 6 (ирмосы по дважды) и Бесплотных (два канона) на 8.</w:t>
      </w:r>
    </w:p>
    <w:p>
      <w:r>
        <w:rPr>
          <w:rFonts w:ascii="Times New Roman" w:hAnsi="Times New Roman"/>
          <w:b w:val="0"/>
          <w:i w:val="0"/>
        </w:rPr>
        <w:t>В храме святого – канон Богородицы (с прошедшей Недели) со ирмосом на 6 (ирмосы по дважды) и Бесплотных (два канона) на 8.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совпадении памяти славословного, полиелейного или бденного святого с субботним днем в храме святого должен петься Богородичный канон Октоиха с воскресной утрени отдаваемого гласа (см. Типикон, гл. 11-я, «зри»; Минея общая, «Изъявление вкратце»). Это является особенностью субботнего богослужения, на котором происходит отдание гласа, действовавшего в течение седмицы.</w:t>
      </w:r>
    </w:p>
    <w:p>
      <w:r>
        <w:rPr>
          <w:rFonts w:ascii="Times New Roman" w:hAnsi="Times New Roman"/>
          <w:b w:val="0"/>
          <w:i w:val="0"/>
        </w:rPr>
        <w:t xml:space="preserve">Впрочем, В. Розанов (см. </w:t>
      </w:r>
      <w:r>
        <w:rPr>
          <w:rFonts w:ascii="Times New Roman" w:hAnsi="Times New Roman"/>
          <w:b w:val="0"/>
          <w:i/>
        </w:rPr>
        <w:t>его</w:t>
      </w:r>
      <w:r>
        <w:rPr>
          <w:rFonts w:ascii="Times New Roman" w:hAnsi="Times New Roman"/>
          <w:b w:val="0"/>
          <w:i w:val="0"/>
        </w:rPr>
        <w:t xml:space="preserve"> «Богослужебный Устав Православной Церкви», ч. 1, отд. 3, гл. 28) допускает при полиелее святого в субботу пение Богородичного канона из службы святого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 xml:space="preserve"> или общего канона Богородицы, глас 8-й: «Воду прошед…» (из Часослова) или «Колесницегонителя фараона…» (из приложения Октоиха)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Бесплотных, глас 8-й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Бесплотных,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Бесплотных. «Слава» – ин светилен Бесплотных,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Бесплотных, глас 1-й и глас 4-й – 4. «Слава» – Бесплотных, глас 5-й: «Иде́же осеня́ет благода́ть…», «И ныне» – Богородичен Минеи, глас тот же: «Блажи́м Тя, Богоро́дице Де́во, и сла́вим Тя…».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Бесплотных, глас 4-й. «Слава, и ныне» – Богородичен воскресный, глас 7-й: «Яко на́шего воскресе́ния…».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Бесплотных.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 xml:space="preserve"> блаженны Бесплотных, 1-го канона песнь 3-я – 4 (со ирмосом), и 2-го канона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Бесплотных. «Слава» – кондак Бесплотных,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Бесплотных. «Слава» – кондак Бесплотных,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Бесплотных.</w:t>
      </w:r>
    </w:p>
    <w:p>
      <w:r>
        <w:rPr>
          <w:rFonts w:ascii="Times New Roman" w:hAnsi="Times New Roman"/>
          <w:b w:val="0"/>
          <w:i w:val="0"/>
        </w:rPr>
        <w:t>Апостол и Евангелие – Бесплотных (рядовые чтения переносятся на пятницу 7 ноября).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См.: </w:t>
      </w:r>
      <w:r>
        <w:rPr>
          <w:rFonts w:ascii="Times New Roman" w:hAnsi="Times New Roman"/>
          <w:b w:val="0"/>
          <w:i/>
        </w:rPr>
        <w:t>Булгаков С. В.</w:t>
      </w:r>
      <w:r>
        <w:rPr>
          <w:rFonts w:ascii="Times New Roman" w:hAnsi="Times New Roman"/>
          <w:b w:val="0"/>
          <w:i w:val="0"/>
        </w:rPr>
        <w:t xml:space="preserve"> Настольная книга для священно-церковнослужителей. К., 1913. М., 1993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Т. 1. С. 445.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Ср.: Типикон, 26 сентября, 8 ноября.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Каждение на 17-й кафизме не совершается, так как переносится на полиелей (ср.: Типикон, гл. 15).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Согласно указаниям Минеи, канон Богородицы заимствуется из воскресной службы Октоиха 8-го гласа (см. третий канон на утрене).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У святых, имеющих полиелей, канон Богородицы иногда находится в Минее на ряду (см., например, 17 января и 30 ноября), но иногда на ряду его нет (см., например, 6 октября). В таком случае он заимствуется из дополнительной части Октоиха (глас 8-й: «Колесницегони́теля фарао́на…») или же из Часослова или Следованной Псалтири (глас 8-й: «Воду проше́д…»).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«В принятом у нас чине проскомидии между святыми, за которых изъемлются из просфор частицы, не упоминаются Ангелы. Это, конечно, потому, что крестная жертва, воспоминаемая на Литургии, принесена не за Ангелов, которые не согрешили, а только за людей. Но в греческом чине Литургии, принятом в Великой Константинопольской Церкви и на Афонской горе (Εὐχολόγιον τὸ Μέγα. Βενέτιας, 1851), при изъятии частиц за святых положено первую из них вынимать в </w:t>
      </w:r>
      <w:r>
        <w:rPr>
          <w:rFonts w:ascii="Times New Roman" w:hAnsi="Times New Roman"/>
          <w:b w:val="0"/>
          <w:i/>
        </w:rPr>
        <w:t>честь и память всеславных чиноначальников Михаила, Гавриила и всех Небесных Сил бесплотных</w:t>
      </w:r>
      <w:r>
        <w:rPr>
          <w:rFonts w:ascii="Times New Roman" w:hAnsi="Times New Roman"/>
          <w:b w:val="0"/>
          <w:i w:val="0"/>
        </w:rPr>
        <w:t>. Равно и блаженный Симеон Солунский, говоря о просфоре в честь святых, пишет, что первую частицу иерей изъемлет в честь и память Честных Небесных Сил. Эта особенность в чине проскомидии, чуждая принятому в Русской Церкви чину, не может быть признаваема неуместной. Правда, Сын Божий воплотился не для Ангелов и страдал и умер на Кресте не за них; но плоды крестной жертвы Христовой простираются на весь мир, видимый и невидимый. Кровию Креста Сына Божия умиротворено все, и земное и небесное (Кол. 1, 20). Небесное (небожители) и земное были разделены крепкой стеною, и эта стена разрушена смертию Христовою; то и другое Христос соединил в одну Церковь и стал ее Главой (Еф. 1, 22). И потому Ангелы, пришедшие в ближайшее общение с людьми, радуются о едином грешнике кающемся (Лк. 15, 10) и служат спасению всех, желающих получить оное (Евр. 1, 14). Если такое общение мира и любви между святыми Ангелами и человеками есть плод крестной жертвы, то воспоминание Ангелов перед Бескровной жертвой может быть оправдано желанием возблагодарить Господа за этот спасительный плод и вместе привлечь молитвенную помощь к нам Ангелов» (</w:t>
      </w:r>
      <w:r>
        <w:rPr>
          <w:rFonts w:ascii="Times New Roman" w:hAnsi="Times New Roman"/>
          <w:b w:val="0"/>
          <w:i/>
        </w:rPr>
        <w:t>Виссарион (Нечаев), еп.</w:t>
      </w:r>
      <w:r>
        <w:rPr>
          <w:rFonts w:ascii="Times New Roman" w:hAnsi="Times New Roman"/>
          <w:b w:val="0"/>
          <w:i w:val="0"/>
        </w:rPr>
        <w:t xml:space="preserve"> Объяснение Божественной Литургии. М., 2005. С. 38–39).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См. </w:t>
      </w:r>
      <w:r>
        <w:rPr>
          <w:rFonts w:ascii="Times New Roman" w:hAnsi="Times New Roman"/>
          <w:b w:val="0"/>
          <w:i/>
        </w:rPr>
        <w:t>Булгаков С. В.</w:t>
      </w:r>
      <w:r>
        <w:rPr>
          <w:rFonts w:ascii="Times New Roman" w:hAnsi="Times New Roman"/>
          <w:b w:val="0"/>
          <w:i w:val="0"/>
        </w:rPr>
        <w:t xml:space="preserve"> Настольная книга для священно-церковнослужителей. К., 1913. М., 1993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Т. 1. С. 445.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22 ноября (9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05.10.2026 04:03 UTC · проверено 23.10.2026 04:03 UTC.</w:t>
      </w:r>
    </w:p>
    <w:p>
      <w:r>
        <w:rPr>
          <w:rFonts w:ascii="Times New Roman" w:hAnsi="Times New Roman"/>
          <w:b/>
          <w:i w:val="0"/>
          <w:color w:val="DD0C0C"/>
          <w:sz w:val="24"/>
        </w:rPr>
        <w:t>9. Неделя 25-я по Пятидесятнице. Глас 8-й. Мчч. Ониси́фора и Порфи́рия. Прп. Матро́ны. Иконы Божией Матери, именуемой «Скоропослу́шница».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Прп. Феокти́сты.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Свт. Некта́рия Эгинского, митр. Пентапо́льского, чудотворца</w:t>
      </w:r>
      <w:r>
        <w:rPr>
          <w:rFonts w:ascii="Times New Roman" w:hAnsi="Times New Roman"/>
          <w:b/>
          <w:i w:val="0"/>
          <w:color w:val="DD0C0C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color w:val="DD0C0C"/>
          <w:sz w:val="20"/>
        </w:rPr>
        <w:t xml:space="preserve">. Сщмч. Дими́трия </w:t>
      </w:r>
      <w:r>
        <w:rPr>
          <w:rFonts w:ascii="Times New Roman" w:hAnsi="Times New Roman"/>
          <w:b/>
          <w:i/>
          <w:color w:val="DD0C0C"/>
          <w:sz w:val="20"/>
        </w:rPr>
        <w:t>Русинова</w:t>
      </w:r>
      <w:r>
        <w:rPr>
          <w:rFonts w:ascii="Times New Roman" w:hAnsi="Times New Roman"/>
          <w:b/>
          <w:i w:val="0"/>
          <w:color w:val="DD0C0C"/>
          <w:sz w:val="20"/>
        </w:rPr>
        <w:t xml:space="preserve"> пресвитера</w:t>
      </w:r>
      <w:r>
        <w:rPr>
          <w:rFonts w:ascii="Times New Roman" w:hAnsi="Times New Roman"/>
          <w:b/>
          <w:i w:val="0"/>
          <w:color w:val="DD0C0C"/>
          <w:sz w:val="20"/>
          <w:vertAlign w:val="superscript"/>
        </w:rPr>
        <w:t>[2]</w:t>
      </w:r>
      <w:r>
        <w:rPr>
          <w:rFonts w:ascii="Times New Roman" w:hAnsi="Times New Roman"/>
          <w:b/>
          <w:i w:val="0"/>
          <w:color w:val="DD0C0C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Служба мчч. Ониси́фора, Порфи́рия и прп. Матро́ны не имеет праздничного знака, совершается вместе с воскресной службой Октоиха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воскресной службы Октоиха в соединении с полиелейной службой в честь иконы Божией Матери, именуемой «Скоропослушница»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8-й – 4, и Богородицы, глас 1-й и глас 4-й – 6. «Слава» – Богородицы, глас 7-й: «Егда́ трапеза́рь Дохиа́рский…», «И ныне» – догматик, глас 8-й: «Царь Небе́сный…».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Богородицы – 3.</w:t>
      </w:r>
    </w:p>
    <w:p>
      <w:r>
        <w:rPr>
          <w:rFonts w:ascii="Times New Roman" w:hAnsi="Times New Roman"/>
          <w:b w:val="0"/>
          <w:i w:val="0"/>
        </w:rPr>
        <w:t>На литии стихиры Богородицы, глас 1-й, глас 2-й и глас 3-й (см. на литии). «Слава, и ныне» – Богородицы, глас 7-й: «Ми́лостива, Благопребы́тна и Скоропослу́шна…» (см. на литии).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8-й. «Слава, и ныне» – Богородицы, глас тот же: «О, мно́гих Твои́х чуде́с…».</w:t>
      </w:r>
    </w:p>
    <w:p>
      <w:r>
        <w:rPr>
          <w:rFonts w:ascii="Times New Roman" w:hAnsi="Times New Roman"/>
          <w:b w:val="0"/>
          <w:i w:val="0"/>
        </w:rPr>
        <w:t>По Трисвятом – тропарь Богородицы («Скоропослушницы»), глас 4-й (трижды)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Тропари по Трисвятом можно петь следующим образом: «Богородице Дево…» (дважды) и тропарь Богородицы («Скоропослушницы»), глас 4-й (единожды)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[5]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8-й (дважды). «Слава, и ныне» – тропарь Богородицы («Скоропослушницы»), глас 4-й.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Полиелей. Величание Богородицы и избранный псалом. «Ангельский собор…». Ипакои гласа. Седален Богородицы, глас 2-й: «Вчера́ воспе́ Свята́я Це́рковь…» (см. по 1-м стихословии), ин седален Богородицы, глас 3-й: «Яко многосве́тлая луна́…» (см. по 2-м стихословии). «Слава, и ныне» седален Богородицы по полиелее, глас 8-й: «Благогове́йно обстоя́ще…».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[7]</w:t>
      </w:r>
      <w:r>
        <w:rPr>
          <w:rFonts w:ascii="Times New Roman" w:hAnsi="Times New Roman"/>
          <w:b w:val="0"/>
          <w:i w:val="0"/>
        </w:rPr>
        <w:t>. Евангелие воскресное 3-е. «Воскресение Христово видевше…». По 50-м псалме: «Слава» – «Молитвами апостолов…» (но не «Молитвами Богородицы…»).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Богородицы (Октоиха) на 2 и Богородицы (Минеи два канона)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Богородицы, глас 8-й; седален Богородицы. «Слава, и ныне» – тот же седален.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3-й. «Слава, и ныне» – светилен Богородицы.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на 8: воскресные, глас 8-й – 4, и Богородицы, глас 5-й и глас 3-й 4 (со славником и припевами своими; припевы см. в Минее, в службе Богородицы, на стиховне великой вечерни). «Слава» стихира евангельская 3-я,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«Воскрес из гроба…».</w:t>
      </w:r>
    </w:p>
    <w:p>
      <w:r>
        <w:rPr>
          <w:rFonts w:ascii="Times New Roman" w:hAnsi="Times New Roman"/>
          <w:b w:val="0"/>
          <w:i w:val="0"/>
        </w:rPr>
        <w:t>На часах – тропарь воскресный. «Слава» – тропарь Богородицы. Кондаки Богородицы и воскресный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6, и Богородицы, песнь 3-я – 4.</w:t>
      </w:r>
    </w:p>
    <w:p>
      <w:r>
        <w:rPr>
          <w:rFonts w:ascii="Times New Roman" w:hAnsi="Times New Roman"/>
          <w:b w:val="0"/>
          <w:i w:val="0"/>
        </w:rPr>
        <w:t>На входе: «…Воскресы́й из мертвых…».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воскресный, тропарь Богородицы («Скоропослушницы»). «Слава» – кондак воскресный, «И ныне» – кондак Богородицы («Скоропослушницы»).</w:t>
      </w:r>
    </w:p>
    <w:p>
      <w:r>
        <w:rPr>
          <w:rFonts w:ascii="Times New Roman" w:hAnsi="Times New Roman"/>
          <w:b w:val="0"/>
          <w:i w:val="0"/>
        </w:rPr>
        <w:t>В храме святого – тропарь воскресный, тропарь Богородицы, тропарь храма; кондак воскресный. «Слава» – кондак храма, «И ныне» – кондак Богородицы.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В храме святого тропари и кондаки по входе можно петь в порядке, указанном для храма Господского и Богородицы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[8]</w:t>
      </w:r>
      <w:r>
        <w:rPr>
          <w:rFonts w:ascii="Times New Roman" w:hAnsi="Times New Roman"/>
          <w:b w:val="0"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воскресные и Богородицы.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Богородицы.</w:t>
      </w:r>
    </w:p>
    <w:p>
      <w:r>
        <w:rPr>
          <w:rFonts w:ascii="Times New Roman" w:hAnsi="Times New Roman"/>
          <w:b w:val="0"/>
          <w:i w:val="0"/>
        </w:rPr>
        <w:t>По «Изрядно…» поется «Достойно есть».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8-й – 4, мучеников, глас тот же – 3, и преподобной, глас 4-й – 3. «Слава, и ныне» – догматик, глас 8-й: «Царь Небе́сный…».</w:t>
      </w:r>
    </w:p>
    <w:p>
      <w:r>
        <w:rPr>
          <w:rFonts w:ascii="Times New Roman" w:hAnsi="Times New Roman"/>
          <w:b w:val="0"/>
          <w:i w:val="0"/>
        </w:rPr>
        <w:t>Вход. Прокимен дня.</w:t>
      </w:r>
    </w:p>
    <w:p>
      <w:r>
        <w:rPr>
          <w:rFonts w:ascii="Times New Roman" w:hAnsi="Times New Roman"/>
          <w:b w:val="0"/>
          <w:i w:val="0"/>
        </w:rPr>
        <w:t>На литии стихира храма и Богородичные стихиры Павла Аморрейского, глас 4-й (см. на «Господи, воззвах» в воскресной службе 8-го гласа в Октоихе, без стихов). «Слава, и ныне» – его же стихира, глас тот же: «Престо́ли егда́ поста́вятся…».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8-й. «Слава, и ныне» – Богородичен воскресный, глас тот же: «Безневе́стная Де́во…».</w:t>
      </w:r>
    </w:p>
    <w:p>
      <w:r>
        <w:rPr>
          <w:rFonts w:ascii="Times New Roman" w:hAnsi="Times New Roman"/>
          <w:b w:val="0"/>
          <w:i w:val="0"/>
        </w:rPr>
        <w:t>По Трисвятом – «Богородице Дево…» (трижды).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8-й (единожды), тропарь мучеников, глас 4-й (единожды). «Слава» – тропарь преподобной, глас 8-й</w:t>
      </w:r>
      <w:r>
        <w:rPr>
          <w:rFonts w:ascii="Times New Roman" w:hAnsi="Times New Roman"/>
          <w:b w:val="0"/>
          <w:i w:val="0"/>
          <w:vertAlign w:val="superscript"/>
        </w:rPr>
        <w:t>[9]</w:t>
      </w:r>
      <w:r>
        <w:rPr>
          <w:rFonts w:ascii="Times New Roman" w:hAnsi="Times New Roman"/>
          <w:b w:val="0"/>
          <w:i w:val="0"/>
        </w:rPr>
        <w:t>, «И ныне» – Богородичен воскресный по гласу «Славы»: «Иже нас ра́ди…».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воскресные.</w:t>
      </w:r>
    </w:p>
    <w:p>
      <w:r>
        <w:rPr>
          <w:rFonts w:ascii="Times New Roman" w:hAnsi="Times New Roman"/>
          <w:b w:val="0"/>
          <w:i w:val="0"/>
        </w:rPr>
        <w:t>Полиелей. «Ангельский собор…». Ипакои,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[10]</w:t>
      </w:r>
      <w:r>
        <w:rPr>
          <w:rFonts w:ascii="Times New Roman" w:hAnsi="Times New Roman"/>
          <w:b w:val="0"/>
          <w:i w:val="0"/>
        </w:rPr>
        <w:t>. Евангелие воскресное 3-е. «Воскресение Христово видевше…». По 50-м псалме: «Слава» – «Молитвами апостолов…».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Богородицы (Октоиха) на 2, мучеников на 4 и преподобной на 4.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мучеников, глас 2-й, кондак и икос преподобной, глас тот же; седален мучеников, глас 1-й. «Слава» – седален преподобной, глас 8-й,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3-й, светилен мучеников. «Слава» – светилен преподобной, «И ныне» – Богородичен воскресного ексапостилария.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воскресные, глас 8-й – 8</w:t>
      </w:r>
      <w:r>
        <w:rPr>
          <w:rFonts w:ascii="Times New Roman" w:hAnsi="Times New Roman"/>
          <w:b w:val="0"/>
          <w:i w:val="0"/>
          <w:vertAlign w:val="superscript"/>
        </w:rPr>
        <w:t>[11]</w:t>
      </w:r>
      <w:r>
        <w:rPr>
          <w:rFonts w:ascii="Times New Roman" w:hAnsi="Times New Roman"/>
          <w:b w:val="0"/>
          <w:i w:val="0"/>
        </w:rPr>
        <w:t>. «Слава» – стихира евангельская 3-я,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«Воскрес из гроба…».</w:t>
      </w:r>
    </w:p>
    <w:p>
      <w:r>
        <w:rPr>
          <w:rFonts w:ascii="Times New Roman" w:hAnsi="Times New Roman"/>
          <w:b w:val="0"/>
          <w:i w:val="0"/>
        </w:rPr>
        <w:t>На 1-м и 6-м часах – тропарь воскресный. «Слава» – тропарь мучеников. На 3-м и 9-м часах – тропарь воскресный. «Слава» – тропарь преподобной. Кондак только воскресный.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8.</w:t>
      </w:r>
    </w:p>
    <w:p>
      <w:r>
        <w:rPr>
          <w:rFonts w:ascii="Times New Roman" w:hAnsi="Times New Roman"/>
          <w:b w:val="0"/>
          <w:i w:val="0"/>
        </w:rPr>
        <w:t>На входе: «…Воскресы́й из мертвых…».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воскресный, тропарь мучеников, тропарь преподобной; кондак мучеников. «Слава» – кондак преподобной, «И ныне» – кондак воскресный.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воскресный, тропарь храма, тропарь мучеников, тропарь преподобной; кондак воскресный, кондак мучеников. «Слава» – кондак преподобной,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воскресный, тропарь храма, тропарь мучеников, тропарь преподобной; кондак воскресный, кондак храма, кондак мучеников. «Слава» – кондак преподобной,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воскресные.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rPr>
          <w:rFonts w:ascii="Times New Roman" w:hAnsi="Times New Roman"/>
          <w:b w:val="0"/>
          <w:i w:val="0"/>
        </w:rPr>
        <w:t>По «Изрядно…» поется «Достойно есть».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В Православных Церквах греческой традиции празднование в честь свт. Некта́рия Эгинского, митр. Пентапо́льского, чудотворца, ежегодно совершается также 3 сентября н. ст. – в память обретения и перенесения его мощей, которое состоялось 20 августа ст. ст. / 2 сентября н. ст. 1953 года.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30 мая 2019 года были утверждены тексты тропаря и кондака сщмч. Дими́трию </w:t>
      </w:r>
      <w:r>
        <w:rPr>
          <w:rFonts w:ascii="Times New Roman" w:hAnsi="Times New Roman"/>
          <w:b w:val="0"/>
          <w:i/>
        </w:rPr>
        <w:t>Русинову</w:t>
      </w:r>
      <w:r>
        <w:rPr>
          <w:rFonts w:ascii="Times New Roman" w:hAnsi="Times New Roman"/>
          <w:b w:val="0"/>
          <w:i w:val="0"/>
        </w:rPr>
        <w:t xml:space="preserve"> пресвитеру. Тексты тропаря и кондака размещены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http://www.patriarchia.ru/db/text/5445871.html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http://nbt.rop.ru/?q=texts/tropar/464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Ср.: Минея, 23 июня, «А́ще ли прилучи́тся Сре́тение Богоро́дицы в Неде́лю»; Типикон, 27 ноября, «Потре́бно есть ве́дати и сие́, яко а́ще случи́тся пра́здник Пресвяты́я Богоро́дицы, честна́го Ея́ Зна́мения: и свята́го великому́ченика Иа́кова Пе́рсскаго, в Неде́лю».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Ср.: Типикон, 27 ноября, «Потре́бно есть ве́дати и сие́, яко а́ще случи́тся пра́здник Пресвяты́я Богоро́дицы, честна́го Ея́ Зна́мения: и свята́го великому́ченика Иа́кова Пе́рсскаго, в Неде́лю».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Ср.: Минея, 23 июня, «А́ще ли прилучи́тся Сре́тение Богоро́дицы в Неде́лю».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По первом стихословии на «Слава, и ныне» – Богородичен воскресный 8-го гласа: «Иже нас ра́ди…».</w:t>
      </w:r>
    </w:p>
    <w:p>
      <w:r>
        <w:rPr>
          <w:rFonts w:ascii="Times New Roman" w:hAnsi="Times New Roman"/>
          <w:b w:val="0"/>
          <w:i w:val="0"/>
          <w:vertAlign w:val="superscript"/>
        </w:rPr>
        <w:t>7</w:t>
      </w:r>
      <w:r>
        <w:rPr>
          <w:rFonts w:ascii="Times New Roman" w:hAnsi="Times New Roman"/>
          <w:b w:val="0"/>
          <w:i w:val="0"/>
        </w:rPr>
        <w:t xml:space="preserve"> Прокимен воскресный, глас 8-й: «Воцари́тся Госпо́дь во век,/ Бог твой, Сио́не, в род и род», стих: «Хвали́, душе́ моя́, Го́спода, восхвалю́ Го́спода в животе́ мое́м».</w:t>
      </w:r>
    </w:p>
    <w:p>
      <w:r>
        <w:rPr>
          <w:rFonts w:ascii="Times New Roman" w:hAnsi="Times New Roman"/>
          <w:b w:val="0"/>
          <w:i w:val="0"/>
          <w:vertAlign w:val="superscript"/>
        </w:rPr>
        <w:t>8</w:t>
      </w:r>
      <w:r>
        <w:rPr>
          <w:rFonts w:ascii="Times New Roman" w:hAnsi="Times New Roman"/>
          <w:b w:val="0"/>
          <w:i w:val="0"/>
        </w:rPr>
        <w:t xml:space="preserve"> Ср.: Типикон, 27 ноября, «Потре́бно есть ве́дати и сие́, яко а́ще случи́тся пра́здник Пресвяты́я Богоро́дицы, честна́го Ея́ Зна́мения: и свята́го великому́ченика Иа́кова Пе́рсскаго, в Неде́лю».</w:t>
      </w:r>
    </w:p>
    <w:p>
      <w:r>
        <w:rPr>
          <w:rFonts w:ascii="Times New Roman" w:hAnsi="Times New Roman"/>
          <w:b w:val="0"/>
          <w:i w:val="0"/>
          <w:vertAlign w:val="superscript"/>
        </w:rPr>
        <w:t>9</w:t>
      </w:r>
      <w:r>
        <w:rPr>
          <w:rFonts w:ascii="Times New Roman" w:hAnsi="Times New Roman"/>
          <w:b w:val="0"/>
          <w:i w:val="0"/>
        </w:rPr>
        <w:t xml:space="preserve"> Типикон и Минея синодального периода (см.: Минея-Ноябрь. Киев, 1893. Л. 75 об.–76) указывают тропарь преподобной, глас 8-й: «В тебе́, ма́ти…».</w:t>
      </w:r>
    </w:p>
    <w:p>
      <w:r>
        <w:rPr>
          <w:rFonts w:ascii="Times New Roman" w:hAnsi="Times New Roman"/>
          <w:b w:val="0"/>
          <w:i w:val="0"/>
          <w:vertAlign w:val="superscript"/>
        </w:rPr>
        <w:t>10</w:t>
      </w:r>
      <w:r>
        <w:rPr>
          <w:rFonts w:ascii="Times New Roman" w:hAnsi="Times New Roman"/>
          <w:b w:val="0"/>
          <w:i w:val="0"/>
        </w:rPr>
        <w:t xml:space="preserve"> Прокимен воскресный, глас 8-й: «Воцари́тся Госпо́дь во век,/ Бог твой, Сио́не, в род и род», стих: «Хвали́, душе́ моя́, Го́спода, восхвалю́ Го́спода в животе́ мое́м».</w:t>
      </w:r>
    </w:p>
    <w:p>
      <w:r>
        <w:rPr>
          <w:rFonts w:ascii="Times New Roman" w:hAnsi="Times New Roman"/>
          <w:b w:val="0"/>
          <w:i w:val="0"/>
          <w:vertAlign w:val="superscript"/>
        </w:rPr>
        <w:t>11</w:t>
      </w:r>
      <w:r>
        <w:rPr>
          <w:rFonts w:ascii="Times New Roman" w:hAnsi="Times New Roman"/>
          <w:b w:val="0"/>
          <w:i w:val="0"/>
        </w:rPr>
        <w:t xml:space="preserve"> Типикон умалчивает о хвалитных стихирах преподобной, глас 2-й. В Минее синодального периода (см.: Минея-Ноябрь. Киев, 1893. Л. 84) эти стихиры также отсутствуют.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В Православных Церквах греческой традиции празднование в честь свт. Нектария Эгинского, митр. Пентапольского, чудотворца, ежегодно совершается также 3 сентября н. ст. – в память обретения и перенесения его мощей, которое состоялось 20 августа ст. ст. / 2 сентября н. ст. 1953 года.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23 ноября (10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06.10.2026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10. Понедельник. Апп. от 70-ти Ера́ста, Оли́мпа, Родио́на, Сосипа́тра, Куа́рта (Ква́рта) и Те́ртия.</w:t>
      </w:r>
    </w:p>
    <w:p>
      <w:r>
        <w:rPr>
          <w:rFonts w:ascii="Times New Roman" w:hAnsi="Times New Roman"/>
          <w:b/>
          <w:i w:val="0"/>
          <w:sz w:val="20"/>
        </w:rPr>
        <w:t xml:space="preserve">Мч. Оре́ста врача. Прмчч. Иоанни́кия </w:t>
      </w:r>
      <w:r>
        <w:rPr>
          <w:rFonts w:ascii="Times New Roman" w:hAnsi="Times New Roman"/>
          <w:b/>
          <w:i/>
          <w:sz w:val="20"/>
        </w:rPr>
        <w:t>Дмитриева</w:t>
      </w:r>
      <w:r>
        <w:rPr>
          <w:rFonts w:ascii="Times New Roman" w:hAnsi="Times New Roman"/>
          <w:b/>
          <w:i w:val="0"/>
          <w:sz w:val="20"/>
        </w:rPr>
        <w:t xml:space="preserve"> и Серафи́ма </w:t>
      </w:r>
      <w:r>
        <w:rPr>
          <w:rFonts w:ascii="Times New Roman" w:hAnsi="Times New Roman"/>
          <w:b/>
          <w:i/>
          <w:sz w:val="20"/>
        </w:rPr>
        <w:t>Гущина</w:t>
      </w:r>
      <w:r>
        <w:rPr>
          <w:rFonts w:ascii="Times New Roman" w:hAnsi="Times New Roman"/>
          <w:b/>
          <w:i w:val="0"/>
          <w:sz w:val="20"/>
        </w:rPr>
        <w:t>, О́птинских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 w:val="0"/>
          <w:i w:val="0"/>
        </w:rPr>
        <w:t>Служба апостолов не имеет праздничного знака,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Октоиха, глас 8-й – 3, и апостолов, глас 1-й – 3. «Слава, и ныне» – Богородичен Минеи, глас тот же: «Всепе́тая Влады́чице…».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8-й. «Слава, и ныне» – Богородичен Октоиха, глас тот же: «Арха́нгела Гаврии́ла…».</w:t>
      </w:r>
    </w:p>
    <w:p>
      <w:r>
        <w:rPr>
          <w:rFonts w:ascii="Times New Roman" w:hAnsi="Times New Roman"/>
          <w:b w:val="0"/>
          <w:i w:val="0"/>
        </w:rPr>
        <w:t>По Трисвятом – тропарь апостолов, глас 3-й. «Слава, и ныне» – Богородичен по гласу тропаря, от меньших: «Красоте́ де́вства Твоего́…».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апостолов, глас 3-й (дважды). «Слава, и ныне» – Богородичен по гласу тропаря, от меньших: «Красоте́ де́вства Твоего́…».</w:t>
      </w:r>
    </w:p>
    <w:p>
      <w:r>
        <w:rPr>
          <w:rFonts w:ascii="Times New Roman" w:hAnsi="Times New Roman"/>
          <w:b w:val="0"/>
          <w:i w:val="0"/>
        </w:rPr>
        <w:t>Кафизмы 4-я, 5-я и 6-я.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2-й на 4 и апостолов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ин кондак апостолов, глас 4-й; седален апостолов, глас 1-й.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апостолов,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апостолов,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8-й. «Слава, и ныне» – Богородичен Октоиха, глас тот же: «Небе́сная пою́т Тя…».</w:t>
      </w:r>
    </w:p>
    <w:p>
      <w:r>
        <w:rPr>
          <w:rFonts w:ascii="Times New Roman" w:hAnsi="Times New Roman"/>
          <w:b w:val="0"/>
          <w:i w:val="0"/>
        </w:rPr>
        <w:t>По Трисвятом – тропарь апостолов, глас 3-й. «Слава, и ныне» – Богородичен по гласу тропаря, от меньших: «Ки́йждо, иде́же спаса́ется…».</w:t>
      </w:r>
    </w:p>
    <w:p>
      <w:r>
        <w:rPr>
          <w:rFonts w:ascii="Times New Roman" w:hAnsi="Times New Roman"/>
          <w:b w:val="0"/>
          <w:i w:val="0"/>
        </w:rPr>
        <w:t>На часах – тропарь апостолов. Кондаки апостолов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апостолов; кондак дня, кондак апостолов, ин кондак апостолов.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апостолов; кондак дня, кондак храма, кондак апостолов, ин кондак апостолов.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дня.</w:t>
      </w:r>
    </w:p>
    <w:p>
      <w:r>
        <w:rPr>
          <w:rFonts w:ascii="Times New Roman" w:hAnsi="Times New Roman"/>
          <w:b w:val="0"/>
          <w:i w:val="0"/>
        </w:rPr>
        <w:t>Апостол и Евангелие – дня.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27 декабря 2023 года был утвержден к общецерковному богослужебному употреблению текст службы преподобномученикам Иоанникию и Серафиму Оптинским. Текст службы размещен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http://www.patriarchia.ru/db/text/6088275.html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</w:t>
      </w:r>
      <w:r>
        <w:rPr>
          <w:rFonts w:ascii="Times New Roman" w:hAnsi="Times New Roman"/>
          <w:b w:val="0"/>
          <w:i w:val="0"/>
        </w:rPr>
        <w:t>).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24 ноября (11 ноября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07.10.2026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>11. Вторник. Мчч. Ми́ны, Ви́ктора, Вике́нтия и мц. Стефани́ды. Прп. Фео́дора Студи́та, исповедника. Блж. Макси́ма Московского, Христа ради юродивого, чудотворца.</w:t>
      </w:r>
    </w:p>
    <w:p>
      <w:r>
        <w:rPr>
          <w:rFonts w:ascii="Times New Roman" w:hAnsi="Times New Roman"/>
          <w:b/>
          <w:i w:val="0"/>
          <w:sz w:val="20"/>
        </w:rPr>
        <w:t>Прп. Марти́рия Зелене́цкого. Мч. Стефа́на Деча́нского.</w:t>
      </w:r>
    </w:p>
    <w:p>
      <w:r>
        <w:rPr>
          <w:rFonts w:ascii="Times New Roman" w:hAnsi="Times New Roman"/>
          <w:b w:val="0"/>
          <w:i w:val="0"/>
        </w:rPr>
        <w:t>Служба мчч. Ми́ны, Ви́ктора, Вике́нтия, мц. Стефани́ды и прп. Фео́дора Студи́та не имеет праздничного знака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 xml:space="preserve">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славословной службы блж. Макси́ма Московского, Христа ради юродивого, чудотворца, в соединении со службой Октоиха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мучеников, глас 4-й – 3, и преподобного, глас 8-й – 3. «Слава» – мучеников, глас 6-й: «Па́ки нам ле́тняя па́мять…», «И ныне» – Богородичен по гласу «Славы», от меньших: «Никто́же притека́яй…».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8-й; стих: «Мно́ги ско́рби пра́ведным,/ и от всех их изба́вит я Госпо́дь», и стихира мучеников, глас 2-й: «Прииди́те, любострада́льцы…» (см. дополнительную стихиру на стиховне вечерни в Минее синодального периода или славник на хвалитех в Минее-Ноябрь, ч. 1, с. 311). «Слава» – преподобного, глас 6-й: «Преподо́бне о́тче…», «И ныне» – Богородичен по гласу «Славы», от меньших: «Никто́же притека́яй…».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 «Слава» – тропарь преподобного, глас 8-й, «И ныне» – Богородичен по гласу «Славы», от меньших: «Недви́жимое утвержде́ние…».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4-й (дважды). «Слава» – тропарь преподобного, глас 8-й, «И ныне» – Богородичен по гласу «Славы», от меньших: «Недви́жимое утвержде́ние…».</w:t>
      </w:r>
    </w:p>
    <w:p>
      <w:r>
        <w:rPr>
          <w:rFonts w:ascii="Times New Roman" w:hAnsi="Times New Roman"/>
          <w:b w:val="0"/>
          <w:i w:val="0"/>
        </w:rPr>
        <w:t>Кафизмы 7-я, 8-я и 9-я.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мучеников на 4 и преподобного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 (преподобного).</w:t>
      </w:r>
    </w:p>
    <w:p>
      <w:r>
        <w:rPr>
          <w:rFonts w:ascii="Times New Roman" w:hAnsi="Times New Roman"/>
          <w:b w:val="0"/>
          <w:i w:val="0"/>
        </w:rPr>
        <w:t>По 3-й песни – кондак и икос преподобного, глас 2-й; седален мучеников, глас 8-й. «Слава» – седален преподобного, глас 3-й, «И ныне» – Богородичен Минеи, глас тот же.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кондаке мучеников, глас 4-й: «И́же сла́ве…». В Минее синодального периода (см.: Минея-Ноябрь. Киев, 1893. Л. 91) этот кондак также отсутствует.</w:t>
      </w:r>
    </w:p>
    <w:p>
      <w:r>
        <w:rPr>
          <w:rFonts w:ascii="Times New Roman" w:hAnsi="Times New Roman"/>
          <w:b w:val="0"/>
          <w:i w:val="0"/>
        </w:rPr>
        <w:t>По 6-й песни – кондак и икос мучеников,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Октоиха, светилен мучеников. «Слава» – светилен преподобного, «И ныне» – Богородичен Минеи.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светильне вмч. Мины: «Я́коже со́лнце…». В Минее синодального периода (см.: Минея-Ноябрь. Киев, 1893. Л. 95 об.) этот светилен также отсутствует.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хвалитных стихирах вмч. Мины и прп. Феодора. В Минее синодального периода (см.: Минея-Ноябрь. Киев, 1893. Л. 96) эти стихиры также отсутствуют.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8-й; стих: «Воззва́ша пра́веднии,/ и Госпо́дь услы́ша их», и стихира мучеников, глас 2-й: «Прииди́те, ве́рнии…» (см. дополнительную стихиру на стиховне утрени в Минее синодального периода или славник на стиховне вечерни в Минее-Ноябрь, ч. 1, с. 294). «Слава» – преподобного, глас 8-й: «Мона́хов мно́жества…» (см. славник стиховен утрени в Минее синодального периода или славник на хвалитех в Минее-Ноябрь, ч. 1, с. 312), «И ныне» – Богородичен по гласу «Славы», от меньших: «Кров Твой…».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4-й. «Слава» – тропарь преподобного, глас 8-й, «И ныне» – Богородичен по гласу «Славы», от меньших: «Де́во Пречи́стая…».</w:t>
      </w:r>
    </w:p>
    <w:p>
      <w:r>
        <w:rPr>
          <w:rFonts w:ascii="Times New Roman" w:hAnsi="Times New Roman"/>
          <w:b w:val="0"/>
          <w:i w:val="0"/>
        </w:rPr>
        <w:t>На часах – тропарь мучеников. «Слава» – тропарь преподобного. Кондаки преподобного и мучеников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вседневные антифоны.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мучеников, тропарь преподобного; кондак дня, кондак мучеников,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мучеников, тропарь преподобного; кондак дня, кондак храма, кондак мучеников,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святых.</w:t>
      </w:r>
    </w:p>
    <w:p>
      <w:r>
        <w:rPr>
          <w:rFonts w:ascii="Times New Roman" w:hAnsi="Times New Roman"/>
          <w:b w:val="0"/>
          <w:i w:val="0"/>
        </w:rPr>
        <w:t>Апостол и Евангелие – дня, мучеников и преподобного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блаженного, глас 4-й – 6 (каждая стихира – дважды). «Слава» – блаженного, глас 8-й: «Челове́че Бо́жий…», «И ныне» – догматик, глас тот же: «Царь Небе́сный…».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блаженного, глас 2-й (со своими припевами). «Слава» – блаженного, глас 6-й: «Рачи́тель быв, о́тче…», «И ныне» – Богородичен, глас тот же: «Богоро́дице, Ты еси лоза́…» (см. Часослов, Богородичен 3-го часа).</w:t>
      </w:r>
    </w:p>
    <w:p>
      <w:r>
        <w:rPr>
          <w:rFonts w:ascii="Times New Roman" w:hAnsi="Times New Roman"/>
          <w:b w:val="0"/>
          <w:i w:val="0"/>
        </w:rPr>
        <w:t>По Трисвятом – тропарь блаженного, глас 5-й. «Слава, и ныне» – Богородичен воскресный по гласу тропаря: «Ра́дуйся, две́ре Госпо́дня…».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блаженного, глас 5-й (дважды). «Слава, и ныне» – Богородичен воскресный по гласу тропаря: «Ра́дуйся, две́ре Госпо́дня…».</w:t>
      </w:r>
    </w:p>
    <w:p>
      <w:r>
        <w:rPr>
          <w:rFonts w:ascii="Times New Roman" w:hAnsi="Times New Roman"/>
          <w:b w:val="0"/>
          <w:i w:val="0"/>
        </w:rPr>
        <w:t>Кафизмы 7-я, 8-я и 9-я.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[4]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блаженного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[5]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блаженного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блаженного, глас 8-й. «Слава» – ин седален блаженного, глас тот же,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блаженного,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блаженного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блаженного, глас 4-й – 4 (первая стихира – дважды). «Слава» – блаженного, глас 8-й: «Доброде́телей твои́х…», «И ныне» – Богородичен Минеи, глас тот же: «Влады́чице, приими́ моли́тву раб Твои́х…».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блаженного, глас 5-й. «Слава, и ныне» – Богородичен воскресный по гласу тропаря: «Ра́дуйся, две́ре Госпо́дня…».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блаженного.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святого,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блаженного. «Слава» – кондак блаженного,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блаженного; кондак храма. «Слава» – кондак блаженного,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 xml:space="preserve"> – дня и блаженного.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блаженного.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Богослужебные тексты указываются исходя из предписаний Типикона и Минеи синодального периода (см.: Минея-Ноябрь. Киев, 1893. Л. 88–96). Состав службы этого дня в Минее (ср.: Минея-Ноябрь. М., 2002. Ч. 1. С. 286–313) значительно изменен и дополнен относительно того порядка богослужения, который предполагается Уставом.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Типикон и Минея синодального периода (см.: Минея-Ноябрь. Киев, 1893. Л. 89–89 об.) указывают тропарь мучеников, глас 4-й: «Му́ченицы Твои́, Го́споди…».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Учитывая соотношение в богослужении данного дня прокимнов, Апостолов, аллилуиариев, Евангелий и причастнов, наиболее уместным будет прочитать Апостол и Евангелие преподобного под зачало с чтениями мучеников.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Причастны дня и блаженного совпадают.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служба блж. Максима, то на литургии – чтения дня и блаженного: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25 ноября (12 ноября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08.10.2026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/>
          <w:i w:val="0"/>
          <w:sz w:val="24"/>
        </w:rPr>
        <w:t>12. Среда. Свт. Иоа́нна Милостивого, патриарха Александрийского. Прп. Ни́ла постника.</w:t>
      </w:r>
    </w:p>
    <w:p>
      <w:r>
        <w:rPr>
          <w:rFonts w:ascii="Times New Roman" w:hAnsi="Times New Roman"/>
          <w:b/>
          <w:i w:val="0"/>
          <w:sz w:val="20"/>
        </w:rPr>
        <w:t>Блж. Иоанна Ми́лостивого Власа́того, Ростовского</w:t>
      </w:r>
      <w:r>
        <w:rPr>
          <w:rFonts w:ascii="Times New Roman" w:hAnsi="Times New Roman"/>
          <w:b/>
          <w:i w:val="0"/>
          <w:sz w:val="20"/>
        </w:rPr>
        <w:t xml:space="preserve"> (службу зри 3 сентября)</w:t>
      </w:r>
      <w:r>
        <w:rPr>
          <w:rFonts w:ascii="Times New Roman" w:hAnsi="Times New Roman"/>
          <w:b/>
          <w:i w:val="0"/>
          <w:sz w:val="20"/>
        </w:rPr>
        <w:t>.</w:t>
      </w:r>
    </w:p>
    <w:p>
      <w:r>
        <w:rPr>
          <w:rFonts w:ascii="Times New Roman" w:hAnsi="Times New Roman"/>
          <w:b/>
          <w:i w:val="0"/>
          <w:sz w:val="20"/>
        </w:rPr>
        <w:t>Прп. Ни́ла Мироточи́вого, Афонского.</w:t>
      </w:r>
    </w:p>
    <w:p>
      <w:r>
        <w:rPr>
          <w:rFonts w:ascii="Times New Roman" w:hAnsi="Times New Roman"/>
          <w:b w:val="0"/>
          <w:i w:val="0"/>
        </w:rPr>
        <w:t>Служба свт. Иоа́нна и прп. Ни́ла шестеричная, совершается вместе со службой Октоиха.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святителя, глас 4-й – 3, и преподобного, глас 8-й – 3. «Слава» – святителя, глас 2-й: «Ми́лости исто́чник…», «И ныне» – Крестобогородичен Минеи, глас тот же: «Дре́ву Кре́стному…».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8-й. «Слава» – преподобного, глас тот же: «Мона́хов мно́жества…», «И ныне» – Крестобогородичен Минеи, глас тот же: «Тя ви́дящи…».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8-й. «Слава» – тропарь преподобного, глас тот же,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8-й (дважды). «Слава» – тропарь преподобного, глас тот же, «И ныне» – Крестобогородичен по гласу «Славы», от меньших: «А́гнца, и Па́стыря…».</w:t>
      </w:r>
    </w:p>
    <w:p>
      <w:r>
        <w:rPr>
          <w:rFonts w:ascii="Times New Roman" w:hAnsi="Times New Roman"/>
          <w:b w:val="0"/>
          <w:i w:val="0"/>
        </w:rPr>
        <w:t>Кафизмы 10-я, 11-я и 12-я.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 на 6 (ирмосы единожды), святителя на 4 и преподобного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О пении канонов в среду и пятницу см. Октоих, ч. 2, с. 653.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 (преподобного).</w:t>
      </w:r>
    </w:p>
    <w:p>
      <w:r>
        <w:rPr>
          <w:rFonts w:ascii="Times New Roman" w:hAnsi="Times New Roman"/>
          <w:b w:val="0"/>
          <w:i w:val="0"/>
        </w:rPr>
        <w:t>По 3-й песни – кондак и икос преподобного, глас 8-й; седален святителя, глас тот же. «Слава» – седален преподобного, глас тот же, «И ныне» – Крестобогородичен Минеи, глас тот же.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об икосе преподобного: «Ка́ко восхвалю́…», и о кондаке преподобного, глас 8-й: «Боже́ственною любо́вию…». В Минее синодального периода (см.: Минея-Ноябрь. Киев, 1893. Л. 106 об.) эти тексты также отсутствуют.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Октоиха, светилен святителя. «Слава» – светилен преподобного, «И ныне» – Крестобогородичен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8-й. «Слава» – преподобного, глас 6-й: «Преподо́бне о́тче…», «И ныне» – Крестобогородичен Минеи, глас тот же: «Ви́дящи Тя…».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8-й. «Слава» – тропарь преподобного, глас тот же, «И ныне» – Крестобогородичен по гласу «Славы», от меньших: «Плод чре́ва Твоего́…».</w:t>
      </w:r>
    </w:p>
    <w:p>
      <w:r>
        <w:rPr>
          <w:rFonts w:ascii="Times New Roman" w:hAnsi="Times New Roman"/>
          <w:b w:val="0"/>
          <w:i w:val="0"/>
        </w:rPr>
        <w:t>На часах – тропарь святителя. «Слава» – тропарь преподобного. Кондаки преподобного и святителя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4 и святителя,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дня: «Спаси, Господи…», тропарь святителя, тропарь преподобного; кондак святителя, кондак преподобного. «Слава» – «Со святыми упокой…», «И ныне» – кондак дня: «Вознесыйся на Крест…».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дня: «Спаси, Господи…», тропарь храма, тропарь святителя, тропарь преподобного; кондак дня: «Вознесыйся на Крест…», кондак святителя, кондак преподобного.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«Спаси, Господи…», тропарь храма, тропарь святителя, тропарь преподобного; кондак дня: «Вознесыйся на Крест…», кондак храма, кондак святителя, кондак преподобного.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дня, четверга (под зачало) и святителя.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26 ноября (13 ноября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09.10.2026 04:03 UTC · проверено 23.10.2026 04:03 UTC.</w:t>
      </w:r>
    </w:p>
    <w:p>
      <w:r>
        <w:rPr>
          <w:rFonts w:ascii="Times New Roman" w:hAnsi="Times New Roman"/>
          <w:b/>
          <w:i w:val="0"/>
          <w:sz w:val="24"/>
        </w:rPr>
        <w:t xml:space="preserve">13. Четверг. Свт. Иоанна Златоу́стого, архиеп. Константинопольского. </w:t>
      </w:r>
      <w:r>
        <w:rPr>
          <w:rFonts w:ascii="Times New Roman" w:hAnsi="Times New Roman"/>
          <w:b/>
          <w:i/>
          <w:sz w:val="24"/>
        </w:rPr>
        <w:t>Заговенье на Рождественский (Филиппов) пост.</w:t>
      </w:r>
    </w:p>
    <w:p>
      <w:r>
        <w:rPr>
          <w:rFonts w:ascii="Times New Roman" w:hAnsi="Times New Roman"/>
          <w:b w:val="0"/>
          <w:i w:val="0"/>
        </w:rPr>
        <w:t>Совершается бденная служба свт. Иоанна Златоуста.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4-й – 8 (первые две стихиры – трижды, третья стихира – дважды). «Слава» – святителя, глас 6-й: «Преподо́бне, треблаже́нне…», «И ныне» – догматик, глас тот же: «Кто Тебе не ублажи́т…».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Типикон умалчивает о стихирах святителя, глас 2-й и глас 5-й. В Минее синодального периода (см.: Минея-Ноябрь. Киев, 1893. Л. 112) эти стихиры также отсутствуют.</w:t>
      </w:r>
    </w:p>
    <w:p>
      <w:r>
        <w:rPr>
          <w:rFonts w:ascii="Times New Roman" w:hAnsi="Times New Roman"/>
          <w:b w:val="0"/>
          <w:i w:val="0"/>
        </w:rPr>
        <w:t>Вход. Прокимен дня. Паримии святителя – 3.</w:t>
      </w:r>
    </w:p>
    <w:p>
      <w:r>
        <w:rPr>
          <w:rFonts w:ascii="Times New Roman" w:hAnsi="Times New Roman"/>
          <w:b w:val="0"/>
          <w:i w:val="0"/>
        </w:rPr>
        <w:t>На литии стихира храма и литийные стихиры святителя, глас 1-й, глас 2-й и глас 4-й. «Слава» – святителя, глас 4-й: «Подоба́ше Ца́рствующему градо́в…», «И ныне» – Богородичен Минеи, глас тот же: «Тя сте́ну стяжа́хом…».</w:t>
      </w:r>
    </w:p>
    <w:p>
      <w:r>
        <w:rPr>
          <w:rFonts w:ascii="Times New Roman" w:hAnsi="Times New Roman"/>
          <w:b w:val="0"/>
          <w:i w:val="0"/>
        </w:rPr>
        <w:t>На стиховне стихиры святителя, глас 5-й (со своими припевами). «Слава» – святителя, глас 6-й: «Труба́ златогла́сная…», «И ныне» – Богородичен воскресный, глас тот же: «Творе́ц и Изба́витель…».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 (дважды), и «Богородице Дево…» (единожды).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8-й (дважды).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 w:val="0"/>
          <w:i w:val="0"/>
        </w:rPr>
        <w:t>Кафизмы 13-я и 14-я. Малые ектении. Седальны святителя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святителя и избранный псалом. Седален святителя по полиелее, глас 8-й (дважды). «Слава, и ныне» – Богородичен Минеи, глас тот же. Степенна – 1-й антифон 4-го гласа. Прокимен святителя, глас 4-й: «Уста́ моя́ возглаго́лют прему́дрость, и поуче́ние се́рдца моего́ ра́зум»; стих: «Услы́шите сия́, вси язы́цы, внуши́те, вси живу́щии по вселе́нней». Евангелие – святителя. По 50-м псалме: «Слава» – «Молитвами святителя…». Стихира святителя, глас 6-й: «Излия́ся благода́ть…».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святителя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8-й. «Слава» – ин седален святителя, глас тот же,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6-й.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святителя. «Слава» – ин светилен святителя,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святителя, глас 4-й – 4. «Слава» – святителя, глас 8-й: «Златы́ми словесы́…», «И ныне» – Богородичен Минеи, глас тот же: «Влады́чице, приими́ моли́тву…».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святителя, глас 8-й. «Слава, и ныне» – Богородичен воскресный, глас тот же: «Иже нас ра́ди…».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святителя,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святителя.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святителя.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святителя (рядовые чтения переносятся на среду 12 ноября).</w:t>
      </w:r>
    </w:p>
    <w:p>
      <w:r>
        <w:rPr>
          <w:rFonts w:ascii="Times New Roman" w:hAnsi="Times New Roman"/>
          <w:b w:val="0"/>
          <w:i w:val="0"/>
        </w:rPr>
        <w:t>На трапезе – мясопу́ст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«Ве́домо бу́ди, я́ко всегда́ твори́м мясопу́ст в 14-й день непреме́нно кроме́ дву дней, среды́ и пятка́. А́ще ли случи́тся мясопу́ст в сре́ду или́ в пято́к, в 14-й день, в па́мять свята́го апо́стола Фили́ппа: тогда́ твори́м мясопу́ст в 13-й день, на па́мять свята́го Иоа́нна Златоу́стаго, а в сре́ду или́ в пято́к ника́коже де́рзнем мясопу́ст твори́ти, возбранено́ бо есть святы́ми пра́вилы» (Типикон, 13 ноября, 2-е «зри»).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То есть «мясу отпу́ст» – конец вкушения мяса. Ср.: Типикон, гл. 48, 13 ноября, 2-е «зри».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27 ноября (14 ноября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10.10.2026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  <w:sz w:val="24"/>
        </w:rPr>
        <w:t>14. Пятница. Апостола Фили́ппа.</w:t>
      </w:r>
    </w:p>
    <w:p>
      <w:r>
        <w:rPr>
          <w:rFonts w:ascii="Times New Roman" w:hAnsi="Times New Roman"/>
          <w:b/>
          <w:i w:val="0"/>
          <w:sz w:val="20"/>
        </w:rPr>
        <w:t>Свт. Григо́рия Пала́мы, архиеп. Фессалони́тского.</w:t>
      </w:r>
    </w:p>
    <w:p>
      <w:r>
        <w:rPr>
          <w:rFonts w:ascii="Times New Roman" w:hAnsi="Times New Roman"/>
          <w:b/>
          <w:i w:val="0"/>
          <w:sz w:val="20"/>
        </w:rPr>
        <w:t xml:space="preserve">Прп. Фили́ппа Ира́пского. Сщмч. Гео́ргия </w:t>
      </w:r>
      <w:r>
        <w:rPr>
          <w:rFonts w:ascii="Times New Roman" w:hAnsi="Times New Roman"/>
          <w:b/>
          <w:i/>
          <w:sz w:val="20"/>
        </w:rPr>
        <w:t>Извекова</w:t>
      </w:r>
      <w:r>
        <w:rPr>
          <w:rFonts w:ascii="Times New Roman" w:hAnsi="Times New Roman"/>
          <w:b/>
          <w:i w:val="0"/>
          <w:sz w:val="20"/>
        </w:rPr>
        <w:t xml:space="preserve"> пресвитера</w:t>
      </w:r>
      <w:r>
        <w:rPr>
          <w:rFonts w:ascii="Times New Roman" w:hAnsi="Times New Roman"/>
          <w:b/>
          <w:i w:val="0"/>
          <w:sz w:val="20"/>
          <w:vertAlign w:val="superscript"/>
        </w:rPr>
        <w:t>[1]</w:t>
      </w:r>
      <w:r>
        <w:rPr>
          <w:rFonts w:ascii="Times New Roman" w:hAnsi="Times New Roman"/>
          <w:b/>
          <w:i w:val="0"/>
          <w:sz w:val="20"/>
        </w:rPr>
        <w:t>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Указание Устава о Рождественском посте: «До́лжни есмы́ в се́й Четыредеся́тнице сохраня́ти в ко́ейждо седми́це три́ дни́, постя́щеся от еле́я и вина́ – понеде́льник, сре́ду и пято́к. То́чию а́ще случи́тся вели́кий святы́й, в того́ бо па́мять разреша́ем, и твори́м за любо́вь свята́го пра́здника его́ ра́ди, е́же е́сть сего́ ме́сяца: 16, [17, 19, 23,] 25, [27, 28,] 30; деке́мврия – [1, 3,] 4, 5, 6, [7,] 9, [10, 12, 13, 15,] 17, [18,] 20 де́нь. В те бо дни́, а́ще во вто́рник и в четверто́к, яди́м ры́бу. В понеде́льник же, в сре́ду и в пято́к разреша́ем то́чию на еле́й и вино́, ры́бы же не яди́м, кроме́ хра́ма. А́ще ли еди́ному от си́х во оби́тели хра́м, разреша́ем на ры́бу и вино́. Введе́ние же Богоро́дицы в ки́йлибо де́нь случи́тся, а́ще в сре́ду или́ пято́к, разреша́ем и на ры́бы. Не́цыи же уста́вы от 9-го числа́ деке́мврия повелева́ют пости́тися, и на ры́бы не разреша́ти, кроме́ суббо́т, и Неде́ль, и хра́ма свята́го. От 20-го же числа́, да́же до 25-го, а́ще и суббо́та и Неде́ля случи́тся, не разреша́ем на ры́бы» (Типикон, 14 ноября, 1-е и 2-е «зри»). «Подоба́ет ве́дати, яко в пост святы́х апо́стол, и Христо́ва Рождества́, во вто́рник, и четверто́к, ры́бы не яди́м, но еле́й и вино́ то́чию. В понеде́льник, в сре́ду и пято́к ни еле́я вкуша́ем, ни вина́, но пости́мся до 9-го часа́, и яди́м в ты́я дни сухояде́ние. В суббо́ты же и Неде́ли яди́м ры́бы. А́ще случи́тся святы́й во вто́рник, или́ в четверто́к име́яй славосло́вие, яди́м ры́бу; а́ще в понеде́льник, подо́бне. А́ще среда́ и пято́к, разреша́ем на еле́й и вино́ то́чию; яди́м же еди́ною днем. А́ще ли святы́й име́яй бде́ние, в сре́ду, или́ пято́к, разреша́ем на еле́й и вино́ и ры́бу. А́ще ли случи́тся па́мять свята́го, его́же есть храм, в сре́ду, или́ пято́к, твори́м подо́бне» (Типикон, глава 33-я, «зри»). Составителями «Богослужебных указаний» дополнительно указаны следующие даты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[2]</w:t>
      </w:r>
      <w:r>
        <w:rPr>
          <w:rFonts w:ascii="Times New Roman" w:hAnsi="Times New Roman"/>
          <w:b w:val="0"/>
          <w:i w:val="0"/>
          <w:sz w:val="20"/>
        </w:rPr>
        <w:t>: памяти некоторых русских святых, полиелейная служба 13 декабря, а также дни, в которые возможно совершение полиелейного или славословного богослужения.</w:t>
      </w:r>
    </w:p>
    <w:p>
      <w:r>
        <w:rPr>
          <w:rFonts w:ascii="Times New Roman" w:hAnsi="Times New Roman"/>
          <w:b w:val="0"/>
          <w:i w:val="0"/>
        </w:rPr>
        <w:t>Совершается полиелейная служба ап. Филиппа.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1-й антифон.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апостола, глас 6-й – 8 (первые две стихиры – трижды, третья – дважды). «Слава» – апостола, глас тот же: «Вели́каго, Фили́ппе…», «И ныне» – догматик, глас тот же: «Кто Тебе не ублажи́т…».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апостола – 3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апостола, глас 1-й (со своими припевами). «Слава» – апостола, глас 2-й: «Ча́ши арома́т…», «И ныне» – Богородичен воскресный, глас тот же: «О, чудесе́ но́ваго…».</w:t>
      </w:r>
    </w:p>
    <w:p>
      <w:r>
        <w:rPr>
          <w:rFonts w:ascii="Times New Roman" w:hAnsi="Times New Roman"/>
          <w:b w:val="0"/>
          <w:i w:val="0"/>
        </w:rPr>
        <w:t>По Трисвятом – тропарь апостола, глас 3-й. «Слава, и ныне» – Богородичен воскресный, глас тот же: «Тя, хода́тайствовавшую…».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апостола, глас 3-й (дважды). «Слава, и ныне» – Богородичен воскресный, глас тот же: «Тя, хода́тайствовавшую…».</w:t>
      </w:r>
    </w:p>
    <w:p>
      <w:r>
        <w:rPr>
          <w:rFonts w:ascii="Times New Roman" w:hAnsi="Times New Roman"/>
          <w:b w:val="0"/>
          <w:i w:val="0"/>
        </w:rPr>
        <w:t>Кафизмы 19-я и 20-я. Малые ектении. Седальны апостола (по дважды).</w:t>
      </w:r>
    </w:p>
    <w:p>
      <w:r>
        <w:rPr>
          <w:rFonts w:ascii="Times New Roman" w:hAnsi="Times New Roman"/>
          <w:b w:val="0"/>
          <w:i w:val="0"/>
        </w:rPr>
        <w:t>Полиелей. Величание апостола и избранный псалом. Седален апостола по полиелее, глас 8-й (дважды). «Слава, и ныне» – Богородичен Минеи, глас тот же. Степенна – 1-й антифон 4-го гласа. Прокимен апостола, глас 4-й: «Во всю зе́млю изы́де веща́ние их и в концы́ вселе́нныя глаго́лы их»; стих: «Небеса́ пове́дают сла́ву Бо́жию, творе́ние же руку́ Его́ возвеща́ет твердь». Евангелие – апостола. По 50-м псалме: «Слава» – «Молитвами апостола…». Стихира апостола, глас 6-й: «Прему́дрый ло́вче…».</w:t>
      </w:r>
    </w:p>
    <w:p>
      <w:r>
        <w:rPr>
          <w:rFonts w:ascii="Times New Roman" w:hAnsi="Times New Roman"/>
          <w:b w:val="0"/>
          <w:i w:val="0"/>
        </w:rPr>
        <w:t>Каноны: Богородицы со ирмосом на 6 (ирмосы по дважды) и апостола на 8.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апостола, глас 8-й. «Слава» – ин седален апостола, глас тот же,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апостола, глас 8-й.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апостола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апостола, глас 8-й и глас 2-й – 4. «Слава» – апостола, глас 3-й: «Рыб лови́тву…», «И ныне» – Богородичен Минеи, глас тот же: «Богоро́дице, Предста́тельнице всех…».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апостола, глас 3-й. «Слава, и ныне» – Богородичен воскресный, глас тот же: «Тя, хода́тайствовавшую…».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апостола.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апостола,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апостола. «Слава» – кондак апостола,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апостола; кондак храма. «Слава» – кондак апостола,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апостола.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апостола.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«Ве́домо бу́ди, я́ко всегда́ твори́м мясопу́ст в 14-й день непреме́нно кроме́ дву дней, среды́ и пятка́. А́ще ли случи́тся мясопу́ст в сре́ду или́ в пято́к, в 14-й день, в па́мять свята́го апо́стола Фили́ппа: тогда́ твори́м мясопу́ст в 13-й день, на па́мять свята́го Иоа́нна Златоу́стаго, а в сре́ду или́ в пято́к ника́коже де́рзнем мясопу́ст твори́ти, возбранено́ бо есть святы́ми пра́вилы» (Типикон, 13 ноября, 2-е «зри»).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На заседании Священного Синода Русской Православной Церкви 8 декабря 2020 года были утверждены к общецерковному богослужебному употреблению тексты тропаря и кондака священномученику Гео́ргию </w:t>
      </w:r>
      <w:r>
        <w:rPr>
          <w:rFonts w:ascii="Times New Roman" w:hAnsi="Times New Roman"/>
          <w:b w:val="0"/>
          <w:i/>
        </w:rPr>
        <w:t>Извекову</w:t>
      </w:r>
      <w:r>
        <w:rPr>
          <w:rFonts w:ascii="Times New Roman" w:hAnsi="Times New Roman"/>
          <w:b w:val="0"/>
          <w:i w:val="0"/>
        </w:rPr>
        <w:t xml:space="preserve"> пресвитеру. Тексты тропаря и кондака размещены на официальном сайте Русской Православной Церкви – Патриархия.ru (</w:t>
      </w:r>
      <w:r>
        <w:rPr>
          <w:rFonts w:ascii="Times New Roman" w:hAnsi="Times New Roman"/>
          <w:b w:val="0"/>
          <w:i w:val="0"/>
        </w:rPr>
        <w:t>http://www.patriarchia.ru/db/text/5731541.html</w:t>
      </w:r>
      <w:r>
        <w:rPr>
          <w:rFonts w:ascii="Times New Roman" w:hAnsi="Times New Roman"/>
          <w:b w:val="0"/>
          <w:i w:val="0"/>
        </w:rPr>
        <w:t>), и на сайте Издательства Московской Патриархии Русской Православной Церкви (</w:t>
      </w:r>
      <w:r>
        <w:rPr>
          <w:rFonts w:ascii="Times New Roman" w:hAnsi="Times New Roman"/>
          <w:b w:val="0"/>
          <w:i w:val="0"/>
        </w:rPr>
        <w:t>http://nbt.rop.ru/?q=texts/tropar/523</w:t>
      </w:r>
      <w:r>
        <w:rPr>
          <w:rFonts w:ascii="Times New Roman" w:hAnsi="Times New Roman"/>
          <w:b w:val="0"/>
          <w:i w:val="0"/>
        </w:rPr>
        <w:t>).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Выделены квадратными скобками.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По традиции, новозаветные паримии читаются при открытых царских вратах.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 xml:space="preserve">* В день памяти апостола Филиппа, 14 ноября 1263 года, преставился св. блгв. вел. кн. Александр Невский (см. </w:t>
      </w:r>
      <w:r>
        <w:rPr>
          <w:rFonts w:ascii="Times New Roman" w:hAnsi="Times New Roman"/>
          <w:b w:val="0"/>
          <w:i/>
        </w:rPr>
        <w:t>Сергий (Спасский), архиеп.</w:t>
      </w:r>
      <w:r>
        <w:rPr>
          <w:rFonts w:ascii="Times New Roman" w:hAnsi="Times New Roman"/>
          <w:b w:val="0"/>
          <w:i w:val="0"/>
        </w:rPr>
        <w:t xml:space="preserve"> Полный месяцеслов Востока. Владимир, 1901. М. 1997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Т. 2. С. 355).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28 ноября (15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11.10.2026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/>
          <w:i w:val="0"/>
          <w:sz w:val="24"/>
        </w:rPr>
        <w:t xml:space="preserve">15. Суббота. Мучеников и исповедников Гу́рия, Само́на и Ави́ва. </w:t>
      </w:r>
      <w:r>
        <w:rPr>
          <w:rFonts w:ascii="Times New Roman" w:hAnsi="Times New Roman"/>
          <w:b/>
          <w:i/>
          <w:sz w:val="24"/>
        </w:rPr>
        <w:t>Начало Рождественского поста.</w:t>
      </w:r>
    </w:p>
    <w:p>
      <w:r>
        <w:rPr>
          <w:rFonts w:ascii="Times New Roman" w:hAnsi="Times New Roman"/>
          <w:b/>
          <w:i w:val="0"/>
          <w:sz w:val="20"/>
        </w:rPr>
        <w:t>Прп. Паи́сия Величко́вского. Прп. Гу́рия Ша́лочского.</w:t>
      </w:r>
    </w:p>
    <w:p>
      <w:r>
        <w:rPr>
          <w:rFonts w:ascii="Times New Roman" w:hAnsi="Times New Roman"/>
          <w:b w:val="0"/>
          <w:i w:val="0"/>
        </w:rPr>
        <w:t>Служба мчч. Гу́рия, Само́на и Ави́ва не имеет праздничного знака, совершается вместе с субботней службой Октоиха.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В первый день Рождественского поста, как, впрочем, и в некоторые другие его дни, Устав предполагает совершение </w:t>
      </w:r>
      <w:r>
        <w:rPr>
          <w:rFonts w:ascii="Times New Roman" w:hAnsi="Times New Roman"/>
          <w:b w:val="0"/>
          <w:i/>
          <w:sz w:val="20"/>
        </w:rPr>
        <w:t>аллилуйного</w:t>
      </w:r>
      <w:r>
        <w:rPr>
          <w:rFonts w:ascii="Times New Roman" w:hAnsi="Times New Roman"/>
          <w:b w:val="0"/>
          <w:i w:val="0"/>
          <w:sz w:val="20"/>
        </w:rPr>
        <w:t xml:space="preserve"> постового богослужения, точно так же, как в Петров пост (см. примечание 26 мая). Однако в текущем году в первый день Рождественского поста постовое богослужение с «Аллилуия» не совершается (из-за совпадения этого дня с субботой). Служба с «Аллилуиа» в 2026 году в период Рождественского поста полагается 19 и 26 ноября, 1, 2, 3, 8, 11, 15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[1]</w:t>
      </w:r>
      <w:r>
        <w:rPr>
          <w:rFonts w:ascii="Times New Roman" w:hAnsi="Times New Roman"/>
          <w:b w:val="0"/>
          <w:i w:val="0"/>
          <w:sz w:val="20"/>
        </w:rPr>
        <w:t>, 16, 18 и 19 декабря.</w:t>
      </w:r>
    </w:p>
    <w:p>
      <w:r>
        <w:rPr>
          <w:rFonts w:ascii="Times New Roman" w:hAnsi="Times New Roman"/>
          <w:b/>
          <w:i w:val="0"/>
        </w:rPr>
        <w:t>На вечерне</w:t>
      </w:r>
      <w:r>
        <w:rPr>
          <w:rFonts w:ascii="Times New Roman" w:hAnsi="Times New Roman"/>
          <w:b w:val="0"/>
          <w:i w:val="0"/>
        </w:rPr>
        <w:t xml:space="preserve"> кафизма 18-я.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мучеников, глас 4-й – 6 (каждая стихира – дважды). «Слава» – мучеников, глас 2-й: «Еде́с весели́тся…», «И ныне» – догматик, глас 8-й: «Царь Небе́сный…».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 (мученичны из числа стихир на «Господи, воззвах» – 1-й: «Му́ченицы Госпо́дни…», 2-й: «Му́ченицы Твои́, Го́споди…», 3-й: «А́ще ка́я доброде́тель…», припевы обычные со стиховны – см. Часослов)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 «Слава» – мучеников, глас 2-й: «Прииди́те, мучениколю́бцы вси…», «И ныне» – Богородичен по гласу «Славы», от меньших: «Спаси́ от бед…».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5-й. «Слава, и ныне» – Богородичен воскресный, глас 8-й: «Иже нас ра́ди…».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мучеников, глас 5-й (дважды). «Слава, и ныне» – Богородичен воскресный, глас тот же: «Ра́дуйся, две́ре Госпо́дня…».</w:t>
      </w:r>
    </w:p>
    <w:p>
      <w:r>
        <w:rPr>
          <w:rFonts w:ascii="Times New Roman" w:hAnsi="Times New Roman"/>
          <w:b w:val="0"/>
          <w:i w:val="0"/>
        </w:rPr>
        <w:t>Кафизмы 16-я и 17-я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 Малые ектении.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</w:t>
      </w:r>
    </w:p>
    <w:p>
      <w:r>
        <w:rPr>
          <w:rFonts w:ascii="Times New Roman" w:hAnsi="Times New Roman"/>
          <w:b w:val="0"/>
          <w:i w:val="0"/>
        </w:rPr>
        <w:t>В храме Воскресения Христова – канон воскресный рядового гласа (с прошедшей Недели) со ирмосом на 6 (ирмосы по дважды, тропари на 4: два воскресных тропаря, один Крестовоскресный и один Богородичен), мучеников на 4 и Октоиха (мученичный) на 4.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В храме Воскресения Христова при службе святого без знака в субботу</w:t>
      </w:r>
      <w:r>
        <w:rPr>
          <w:rFonts w:ascii="Times New Roman" w:hAnsi="Times New Roman"/>
          <w:b w:val="0"/>
          <w:i/>
          <w:sz w:val="20"/>
        </w:rPr>
        <w:t xml:space="preserve"> воскресный канон рядового гласа</w:t>
      </w:r>
      <w:r>
        <w:rPr>
          <w:rFonts w:ascii="Times New Roman" w:hAnsi="Times New Roman"/>
          <w:b w:val="0"/>
          <w:i w:val="0"/>
          <w:sz w:val="20"/>
        </w:rPr>
        <w:t xml:space="preserve"> является составным и включает в себя тропари из воскресного, Крестовоскресного и Богородичного канонов воскресной утрени отдаваемого гласа. О пении канонов в храме Воскресения Христова в субботу см. Октоих, ч. 2, с. 660.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канон храма со ирмосом на 6 (ирмосы по дважды), мучеников на 4 и Октоиха (мученичный) на 4.</w:t>
      </w:r>
    </w:p>
    <w:p>
      <w:r>
        <w:rPr>
          <w:rFonts w:ascii="Times New Roman" w:hAnsi="Times New Roman"/>
          <w:b w:val="0"/>
          <w:i w:val="0"/>
        </w:rPr>
        <w:t>В храме святого – канон мучеников со ирмосом на 6 (ирмосы по дважды), храма на 4 и Октоиха (мученичный) на 4.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мученичного канона Октоиха.</w:t>
      </w:r>
    </w:p>
    <w:p>
      <w:r>
        <w:rPr>
          <w:rFonts w:ascii="Times New Roman" w:hAnsi="Times New Roman"/>
          <w:b w:val="0"/>
          <w:i w:val="0"/>
        </w:rPr>
        <w:t>По 3-й песни – седален мучеников, глас 8-й. «Слава» – ин седален мучеников, глас тот же,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мучеников,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Светилен мучеников. «Слава» – ексапостиларий Октоиха, «И ныне» – Богородичен Октоиха.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8-й (мученичны из числа стихир на хвалитех – 1-й: «Вельми́ подвиза́стеся…», 2-й: «Му́ченицы Христо́вы…», 3-й: «Во броня́ ве́ры…»; припевы обычные со стиховны – см. Часослов). «Слава, и ныне» – Богородичен Октоиха, глас тот же: «Аз, Де́во Свята́я…» (см. в стихирах на хвалитех).</w:t>
      </w:r>
    </w:p>
    <w:p>
      <w:r>
        <w:rPr>
          <w:rFonts w:ascii="Times New Roman" w:hAnsi="Times New Roman"/>
          <w:b w:val="0"/>
          <w:i w:val="0"/>
        </w:rPr>
        <w:t>По Трисвятом – тропарь мучеников, глас 5-й. «Слава, и ныне» – Богородичен по гласу тропаря, от меньших: «От Де́вы возсия́вый…».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мучеников.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6.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дня: «Апостоли, мученицы…», тропарь мучеников; кондак храма, кондак мучеников. «Слава» – «Со святыми упокой…», «И ныне» – «Яко начатки естества…».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дня: «Апостоли, мученицы…», тропарь мучеников; кондак мучеников. «Слава» – «Со святыми упокой…», «И ныне» – «Яко начатки естества…».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мучеников и дня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Апостол и Евангелие – мучеников и дня.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Согласно указаниям Минеи, в этот день возможно совершение аллилуйной службы.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Типикон предписывает петь на стиховнах 2-й, 3-й и 4-й мученичен с «Господи, воззвах». Эти мученичны в субботней службе 1–7 гласов располагаются во второй группе стихир. В субботней службе 8-го гласа три мученична даны в Октоихе в первой группе стихир, а 4-я, 5-я и 6-я стихиры не являются мученичнами по содержанию. Поэтому при совершении субботней службы Октоиха 8-го гласа мученичны для пения стихир на стиховне нужно заимствовать из 1-й группы стихир.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На 17-й кафизме иерей совершает полное каждение храма, как на «Господи, воззвах»; царские врата остаются закрытыми (см. Типикон, гл. 12).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Аллилуиарии и причастны мучеников и дня совпадают.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29 ноября (16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12.10.2026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/>
          <w:i w:val="0"/>
          <w:color w:val="DD0C0C"/>
          <w:sz w:val="24"/>
        </w:rPr>
        <w:t>16. Неделя 26-я по Пятидесятнице. Глас 1-й. Апостола и евангелиста Матфе́я.</w:t>
      </w:r>
    </w:p>
    <w:p>
      <w:r>
        <w:rPr>
          <w:rFonts w:ascii="Times New Roman" w:hAnsi="Times New Roman"/>
          <w:b/>
          <w:i w:val="0"/>
          <w:color w:val="DD0C0C"/>
          <w:sz w:val="20"/>
        </w:rPr>
        <w:t>Сщмч. Ипа́тия, еп. Га́нгрского.</w:t>
      </w:r>
    </w:p>
    <w:p>
      <w:r>
        <w:rPr>
          <w:rFonts w:ascii="Times New Roman" w:hAnsi="Times New Roman"/>
          <w:b w:val="0"/>
          <w:i w:val="0"/>
        </w:rPr>
        <w:t>Воскресная служба Октоиха совершается вместе с полиелейной службой ап. и ев. Матфе́я.</w:t>
      </w:r>
    </w:p>
    <w:p>
      <w:r>
        <w:rPr>
          <w:rFonts w:ascii="Times New Roman" w:hAnsi="Times New Roman"/>
          <w:b/>
          <w:i w:val="0"/>
        </w:rPr>
        <w:t>На великой вечерне</w:t>
      </w:r>
      <w:r>
        <w:rPr>
          <w:rFonts w:ascii="Times New Roman" w:hAnsi="Times New Roman"/>
          <w:b w:val="0"/>
          <w:i w:val="0"/>
        </w:rPr>
        <w:t xml:space="preserve"> «Блажен муж» – кафизма вся.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10: воскресные, глас 1-й – 4, и апостола, глас 4-й – 6 (первая стихира – дважды). «Слава» – апостола, глас тот же: «Зову́щу Христу́…», «И ныне» – догматик, глас 1-й: «Всеми́рную сла́ву…».</w:t>
      </w:r>
    </w:p>
    <w:p>
      <w:r>
        <w:rPr>
          <w:rFonts w:ascii="Times New Roman" w:hAnsi="Times New Roman"/>
          <w:b w:val="0"/>
          <w:i w:val="0"/>
        </w:rPr>
        <w:t>Вход. Прокимен дня. Паримии апостола – 3</w:t>
      </w:r>
      <w:r>
        <w:rPr>
          <w:rFonts w:ascii="Times New Roman" w:hAnsi="Times New Roman"/>
          <w:b w:val="0"/>
          <w:i w:val="0"/>
          <w:vertAlign w:val="superscript"/>
        </w:rPr>
        <w:t>[1]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литии стихира храма и стихиры апостола, глас 4-й (см. на стиховне вечера, без стиховных припевов). «Слава» – апостола, глас 2-й: «И́го оста́вив непра́вды…» (см. славник на хвалитех утрени), «И ныне» – Богородичен воскресный по гласу «Славы»: «О, чудесе́ но́ваго…»</w:t>
      </w:r>
      <w:r>
        <w:rPr>
          <w:rFonts w:ascii="Times New Roman" w:hAnsi="Times New Roman"/>
          <w:b w:val="0"/>
          <w:i w:val="0"/>
          <w:vertAlign w:val="superscript"/>
        </w:rPr>
        <w:t>[2]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На стиховне стихиры воскресные, глас 1-й. «Слава» – апостола, глас 6-й: «Из глубины́ зло́бы…», «И ныне» – Богородичен воскресный по гласу «Славы»: «Творе́ц и Изба́витель…»</w:t>
      </w:r>
      <w:r>
        <w:rPr>
          <w:rFonts w:ascii="Times New Roman" w:hAnsi="Times New Roman"/>
          <w:b w:val="0"/>
          <w:i w:val="0"/>
          <w:vertAlign w:val="superscript"/>
        </w:rPr>
        <w:t>[3]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 Трисвятом – «Богородице Дево…» (трижды).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воскресный, глас 1-й (дважды). «Слава» – тропарь апостола, глас 3-й, «И ныне» – Богородичен воскресный по гласу «Славы»: «Тя, хода́тайствовавшую…».</w:t>
      </w:r>
    </w:p>
    <w:p>
      <w:r>
        <w:rPr>
          <w:rFonts w:ascii="Times New Roman" w:hAnsi="Times New Roman"/>
          <w:b w:val="0"/>
          <w:i w:val="0"/>
        </w:rPr>
        <w:t>Кафизмы 2-я и 3-я. Малые ектении. Седальны воскресные</w:t>
      </w:r>
      <w:r>
        <w:rPr>
          <w:rFonts w:ascii="Times New Roman" w:hAnsi="Times New Roman"/>
          <w:b w:val="0"/>
          <w:i w:val="0"/>
          <w:vertAlign w:val="superscript"/>
        </w:rPr>
        <w:t>[4]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Полиелей. Величание апостола и избранный псалом. «Ангельский собор…». Ипакои гласа. Седален апостола по 1-м стихословии, глас 1-й: «Пе́рвый Христо́во Ева́нгелие написа́в…», седален апостола по 2-м стихословии, глас 3-й: «Де́лы просия́в правове́рия…». «Слава» – седален апостола по полиелее, глас 8-й: «Во вся концы́…», «И ныне» – Богородичен Минеи, глас тот же: «Яко Де́ву…». Степенны и прокимен – гласа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. Евангелие воскресное 4-е. «Воскресение Христово видевше…». По 50-м псалме: «Слава» – «Молитвами апостолов…». Стихира воскресная, глас 6-й: «Воскрес Иисус от гроба…».</w:t>
      </w:r>
    </w:p>
    <w:p>
      <w:r>
        <w:rPr>
          <w:rFonts w:ascii="Times New Roman" w:hAnsi="Times New Roman"/>
          <w:b w:val="0"/>
          <w:i w:val="0"/>
        </w:rPr>
        <w:t>Каноны: воскресный со ирмосом на 4 (ирмосы единожды), Крестовоскресный на 2, Богородицы (Октоиха) на 2 и апостола на 6.</w:t>
      </w:r>
    </w:p>
    <w:p>
      <w:r>
        <w:rPr>
          <w:rFonts w:ascii="Times New Roman" w:hAnsi="Times New Roman"/>
          <w:b w:val="0"/>
          <w:i w:val="0"/>
        </w:rPr>
        <w:t>Библейские песни «Поем Господеви…».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апостола, глас 4-й; седален апостола, глас 8-й. «Слава» – ин седален апостола, глас тот же, «И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воскресные, глас 1-й.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– «Свят Господь Бог наш». Ексапостиларий воскресный 4-й, светилен апостола. «Слава» – ин светилен апостола, «И ныне» – Богородичен воскресного ексапостилария.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на 8: воскресные, глас 1-й – 4, и апостола, глас 4-й и глас 8-й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 xml:space="preserve"> – 4 (с припевами своими; припевы см. в Минее на стиховне вечера). «Слава» – стихира евангельская 4-я, «И ныне» – «Преблагословенна еси…».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воскресный: «Днесь спасение…».</w:t>
      </w:r>
    </w:p>
    <w:p>
      <w:r>
        <w:rPr>
          <w:rFonts w:ascii="Times New Roman" w:hAnsi="Times New Roman"/>
          <w:b w:val="0"/>
          <w:i w:val="0"/>
        </w:rPr>
        <w:t>На часах – тропарь воскресный. «Слава» – тропарь апостола. Кондаки апостола и воскресный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гласа – 6 и апостола,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– тропарь воскресный, тропарь апостола. «Слава» – кондак апостола, «И ныне» – кондак воскресный.</w:t>
      </w:r>
    </w:p>
    <w:p>
      <w:r>
        <w:rPr>
          <w:rFonts w:ascii="Times New Roman" w:hAnsi="Times New Roman"/>
          <w:b w:val="0"/>
          <w:i w:val="0"/>
        </w:rPr>
        <w:t>В храме Богородицы – тропарь воскресный, тропарь храма, тропарь апостола; кондак воскресный. «Слава» – кондак апостола,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воскресный, тропарь храма, тропарь апостола; кондак воскресный, кондак храма. «Слава» – кондак апостола,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воскресные и апостола.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апостола.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По традиции, новозаветные паримии читаются при открытых царских вратах.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61–65, 782.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Там же. С. 65–67.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По первом стихословии на «Слава, и ныне» – Богородичен воскресный 1-го гласа: «Гаврии́лу веща́вшу…».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Прокимен воскресный, глас 1-й: «Ны́не воскресну́, глаго́лет Госпо́дь,/ положу́ся во спасе́ние, не обиню́ся о нем», стих: «Словеса́ Госпо́дня, словеса́ чи́ста».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Ср.: Устав. М., 1610. Л. 404 об.; Устав. М., 1641. Л. 263.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30 ноября (17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13.10.2026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/>
          <w:i w:val="0"/>
          <w:sz w:val="24"/>
        </w:rPr>
        <w:t>17. Понедельник. Свт. Григо́рия чудотворца, еп. Неокесари́йского. Прп. Ни́кона, игумена Ра́донежского, ученика прп. Се́ргия.</w:t>
      </w:r>
    </w:p>
    <w:p>
      <w:r>
        <w:rPr>
          <w:rFonts w:ascii="Times New Roman" w:hAnsi="Times New Roman"/>
          <w:b w:val="0"/>
          <w:i w:val="0"/>
        </w:rPr>
        <w:t xml:space="preserve">Служба свт. Григо́рия Неокесари́йского шестеричная, совершается вместе со службой Октоиха </w:t>
      </w:r>
      <w:r>
        <w:rPr>
          <w:rFonts w:ascii="Times New Roman" w:hAnsi="Times New Roman"/>
          <w:b/>
          <w:i w:val="0"/>
        </w:rPr>
        <w:t>(А)</w:t>
      </w:r>
      <w:r>
        <w:rPr>
          <w:rFonts w:ascii="Times New Roman" w:hAnsi="Times New Roman"/>
          <w:b w:val="0"/>
          <w:i w:val="0"/>
        </w:rPr>
        <w:t xml:space="preserve">. Приводим также порядок совершения славословной службы прп. Ни́кона Ра́донежского в соединении со службой Октоиха </w:t>
      </w:r>
      <w:r>
        <w:rPr>
          <w:rFonts w:ascii="Times New Roman" w:hAnsi="Times New Roman"/>
          <w:b/>
          <w:i w:val="0"/>
        </w:rPr>
        <w:t>(Б)</w:t>
      </w:r>
      <w:r>
        <w:rPr>
          <w:rFonts w:ascii="Times New Roman" w:hAnsi="Times New Roman"/>
          <w:b w:val="0"/>
          <w:i w:val="0"/>
        </w:rPr>
        <w:t xml:space="preserve"> и порядок совершения славословной службы прп. Ни́кона Ра́донежского в соединении с шестеричной службой свт. Григо́рия Неокесари́йского и службой Октоиха </w:t>
      </w:r>
      <w:r>
        <w:rPr>
          <w:rFonts w:ascii="Times New Roman" w:hAnsi="Times New Roman"/>
          <w:b/>
          <w:i w:val="0"/>
        </w:rPr>
        <w:t>(В)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А.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святителя, глас 8-й – 6 (первые две стихиры – дважды). «Слава» – святителя, глас 6-й: «Во глубину́ виде́ния вшед…»,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1-й. «Слава» – святителя, глас 6-й: «Бо́дрость Бо́жия…»,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8-й. «Слава, и ныне» – Богородичен по гласу тропаря, от меньших: «Ра́дуйся, А́нгелом Ра́дость…».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святителя, глас 8-й (дважды). «Слава, и ныне» – Богородичен по гласу тропаря, от меньших: «Ра́дуйся, А́нгелом Ра́дость…».</w:t>
      </w:r>
    </w:p>
    <w:p>
      <w:r>
        <w:rPr>
          <w:rFonts w:ascii="Times New Roman" w:hAnsi="Times New Roman"/>
          <w:b w:val="0"/>
          <w:i w:val="0"/>
        </w:rPr>
        <w:t>Кафизмы 4-я, 5-я и 6-я. Малых ектений нет. Седальны Октоиха. 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святителя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поем…».</w:t>
      </w:r>
    </w:p>
    <w:p>
      <w:r>
        <w:rPr>
          <w:rFonts w:ascii="Times New Roman" w:hAnsi="Times New Roman"/>
          <w:b w:val="0"/>
          <w:i w:val="0"/>
        </w:rPr>
        <w:t>Катавасия по 3-й, 6-й, 8-й и 9-й песнях – ирмосы канона Минеи.</w:t>
      </w:r>
    </w:p>
    <w:p>
      <w:r>
        <w:rPr>
          <w:rFonts w:ascii="Times New Roman" w:hAnsi="Times New Roman"/>
          <w:b w:val="0"/>
          <w:i w:val="0"/>
        </w:rPr>
        <w:t>По 3-й песни – седален святителя, глас 3-й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святителя, глас 2-й.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поется «Достойно есть». Ексапостиларий Октоиха. «Слава» – светилен святителя, «И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«Хвалите Господа с Небес…» и хвалитные псалмы.</w:t>
      </w:r>
    </w:p>
    <w:p>
      <w:r>
        <w:rPr>
          <w:rFonts w:ascii="Times New Roman" w:hAnsi="Times New Roman"/>
          <w:b w:val="0"/>
          <w:i w:val="0"/>
        </w:rPr>
        <w:t>Читается вседневное славословие.</w:t>
      </w:r>
    </w:p>
    <w:p>
      <w:r>
        <w:rPr>
          <w:rFonts w:ascii="Times New Roman" w:hAnsi="Times New Roman"/>
          <w:b w:val="0"/>
          <w:i w:val="0"/>
        </w:rPr>
        <w:t>На стиховне стихиры Октоиха, глас 1-й; стих: «Свяще́нницы Твои́ облеку́тся…», и стихира святителя, глас 4-й: «Свяще́нства избра́ние…». «Слава» – святителя, глас 8-й: «Преслову́щаго в чудесе́х…», «И ныне» – Богородичен по гласу «Славы», от меньших: «Небе́сная пою́т Тя…».</w:t>
      </w:r>
    </w:p>
    <w:p>
      <w:r>
        <w:rPr>
          <w:rFonts w:ascii="Times New Roman" w:hAnsi="Times New Roman"/>
          <w:b w:val="0"/>
          <w:i w:val="0"/>
        </w:rPr>
        <w:t>По Трисвятом – тропарь святителя, глас 8-й. «Слава, и ныне» – Богородичен по гласу тропаря, от меньших: «Ра́дуйся, врата́ Царя́ Сла́вы…».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святителя.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Октоиха – 4 и святителя, песнь 3-я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дня, тропарь святителя; кондак дня, кондак святителя. «Слава» – «Со святыми упокой…»,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дня, тропарь храма, тропарь святителя; кондак дня, кондак храма, кондак святителя. «Слава» – «Со святыми упокой…»,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 и святителя.</w:t>
      </w:r>
    </w:p>
    <w:p>
      <w:r>
        <w:rPr>
          <w:rFonts w:ascii="Times New Roman" w:hAnsi="Times New Roman"/>
          <w:b/>
          <w:i w:val="0"/>
        </w:rPr>
        <w:t>Б.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преподобного, глас 6-й и глас 4-й – 6. «Слава» – преподобного, глас 2-й: «Жела́нием бу́дущих…», «И ныне» – догматик, глас тот же: «Пре́йде сень зако́нная…».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2-й (со своими припевами). «Слава» – преподобного, глас 8-й: «Помышля́я о́но житие́…», «И ныне» – Богородичен по гласу «Славы», от меньших: «Арха́нгела Гаврии́ла…».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1-й. «Слава, и ныне» – Богородичен воскресный по гласу тропаря: «Гаврии́лу веща́вшу…».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преподобного, глас 1-й (дважды). «Слава, и ныне» – Богородичен воскресный по гласу тропаря: «Гаврии́лу веща́вшу…».</w:t>
      </w:r>
    </w:p>
    <w:p>
      <w:r>
        <w:rPr>
          <w:rFonts w:ascii="Times New Roman" w:hAnsi="Times New Roman"/>
          <w:b w:val="0"/>
          <w:i w:val="0"/>
        </w:rPr>
        <w:t>Кафизмы 4-я, 5-я и 6-я.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[1]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преподобного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[2]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2-й на 4 и преподобного на 6.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седален преподобного, глас 3-й (дважды). «Слава, и ныне» – Богородичен Минеи, глас тот же.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 (дважды). «Слава, и ныне» – Богородичен Минеи.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6-й – 4 (первая стихира – дважды). «Слава» – преподобного, глас 2-й: «Па́мять пра́ведника…», «И ныне» – Богородичен по гласу «Славы», от меньших: «На Тя упова́ние…».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преподобного, глас 1-й. «Слава, и ныне» – Богородичен воскресный по гласу тропаря: «Гаврии́лу веща́вшу…».</w:t>
      </w:r>
    </w:p>
    <w:p>
      <w:r>
        <w:rPr>
          <w:rFonts w:ascii="Times New Roman" w:hAnsi="Times New Roman"/>
          <w:b w:val="0"/>
          <w:i w:val="0"/>
        </w:rPr>
        <w:t>На часах – тропарь и кондак преподобного.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 и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преподобного. «Слава» – кондак преподобного,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преподобного; кондак храма. «Слава» – кондак преподобного,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Прокимен, аллилуиарий и причастен – дня и преподобного.</w:t>
      </w:r>
    </w:p>
    <w:p>
      <w:r>
        <w:rPr>
          <w:rFonts w:ascii="Times New Roman" w:hAnsi="Times New Roman"/>
          <w:b w:val="0"/>
          <w:i w:val="0"/>
        </w:rPr>
        <w:t>Апостол и Евангелие – дня и преподобного.</w:t>
      </w:r>
    </w:p>
    <w:p>
      <w:r>
        <w:rPr>
          <w:rFonts w:ascii="Times New Roman" w:hAnsi="Times New Roman"/>
          <w:b/>
          <w:i w:val="0"/>
        </w:rPr>
        <w:t>В.</w:t>
      </w:r>
      <w:r>
        <w:rPr>
          <w:rFonts w:ascii="Times New Roman" w:hAnsi="Times New Roman"/>
          <w:b/>
          <w:i w:val="0"/>
        </w:rPr>
        <w:t xml:space="preserve"> На вечерне</w:t>
      </w:r>
      <w:r>
        <w:rPr>
          <w:rFonts w:ascii="Times New Roman" w:hAnsi="Times New Roman"/>
          <w:b w:val="0"/>
          <w:i w:val="0"/>
        </w:rPr>
        <w:t xml:space="preserve"> кафизмы нет.</w:t>
      </w:r>
    </w:p>
    <w:p>
      <w:r>
        <w:rPr>
          <w:rFonts w:ascii="Times New Roman" w:hAnsi="Times New Roman"/>
          <w:b w:val="0"/>
          <w:i w:val="0"/>
        </w:rPr>
        <w:t>На «Господи, воззвах» стихиры на 6: преподобного, глас 6-й – 3, и святителя, глас 8-й – 3. «Слава» – преподобного, глас 2-й: «Жела́нием бу́дущих…», «И ныне» – догматик, глас тот же: «Пре́йде сень зако́нная…».</w:t>
      </w:r>
    </w:p>
    <w:p>
      <w:r>
        <w:rPr>
          <w:rFonts w:ascii="Times New Roman" w:hAnsi="Times New Roman"/>
          <w:b w:val="0"/>
          <w:i w:val="0"/>
        </w:rPr>
        <w:t>Входа нет. Прокимен дня.</w:t>
      </w:r>
    </w:p>
    <w:p>
      <w:r>
        <w:rPr>
          <w:rFonts w:ascii="Times New Roman" w:hAnsi="Times New Roman"/>
          <w:b w:val="0"/>
          <w:i w:val="0"/>
        </w:rPr>
        <w:t>На стиховне стихиры преподобного, глас 2-й (со своими припевами). «Слава» – святителя, глас 6-й: «Бо́дрость Бо́жия…», «И ныне» – Богородичен по гласу «Славы», от меньших: «Арха́нгельски воспои́м…».</w:t>
      </w:r>
    </w:p>
    <w:p>
      <w:r>
        <w:rPr>
          <w:rFonts w:ascii="Times New Roman" w:hAnsi="Times New Roman"/>
          <w:b w:val="0"/>
          <w:i w:val="0"/>
        </w:rPr>
        <w:t>По Трисвятом – тропарь преподобного, глас 1-й. «Слава» – тропарь святителя, глас 8-й, «И ныне» – Богородичен воскресный по гласу «Славы»: «Иже нас ра́ди…».</w:t>
      </w:r>
    </w:p>
    <w:p>
      <w:r>
        <w:rPr>
          <w:rFonts w:ascii="Times New Roman" w:hAnsi="Times New Roman"/>
          <w:b/>
          <w:i w:val="0"/>
        </w:rPr>
        <w:t>На утрене</w:t>
      </w:r>
      <w:r>
        <w:rPr>
          <w:rFonts w:ascii="Times New Roman" w:hAnsi="Times New Roman"/>
          <w:b w:val="0"/>
          <w:i w:val="0"/>
        </w:rPr>
        <w:t xml:space="preserve"> на «Бог Господь» – тропарь преподобного, глас 1-й (дважды). «Слава» – тропарь святителя, глас 8-й, «И ныне» – Богородичен воскресный по гласу «Славы»: «Иже нас ра́ди…».</w:t>
      </w:r>
    </w:p>
    <w:p>
      <w:r>
        <w:rPr>
          <w:rFonts w:ascii="Times New Roman" w:hAnsi="Times New Roman"/>
          <w:b w:val="0"/>
          <w:i w:val="0"/>
        </w:rPr>
        <w:t>Кафизмы 4-я, 5-я и 6-я.</w:t>
      </w:r>
    </w:p>
    <w:p>
      <w:pPr>
        <w:ind w:left="567"/>
      </w:pPr>
      <w:r>
        <w:rPr>
          <w:rFonts w:ascii="Times New Roman" w:hAnsi="Times New Roman"/>
          <w:b/>
          <w:i/>
          <w:sz w:val="20"/>
        </w:rPr>
        <w:t>Примечание.</w:t>
      </w:r>
      <w:r>
        <w:rPr>
          <w:rFonts w:ascii="Times New Roman" w:hAnsi="Times New Roman"/>
          <w:b w:val="0"/>
          <w:i w:val="0"/>
          <w:sz w:val="20"/>
        </w:rPr>
        <w:t xml:space="preserve"> При славословной службе (с пением Октоиха) стихословие третьей рядовой кафизмы на утрене не отменяется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[3]</w:t>
      </w:r>
      <w:r>
        <w:rPr>
          <w:rFonts w:ascii="Times New Roman" w:hAnsi="Times New Roman"/>
          <w:b w:val="0"/>
          <w:i w:val="0"/>
          <w:sz w:val="20"/>
        </w:rPr>
        <w:t>. По 1-м и 2-м стихословии – малые ектении и седальны преподобного (по дважды); по 3-м стихословии – малой ектении нет</w:t>
      </w:r>
      <w:r>
        <w:rPr>
          <w:rFonts w:ascii="Times New Roman" w:hAnsi="Times New Roman"/>
          <w:b w:val="0"/>
          <w:i w:val="0"/>
          <w:sz w:val="20"/>
          <w:vertAlign w:val="superscript"/>
        </w:rPr>
        <w:t>[4]</w:t>
      </w:r>
      <w:r>
        <w:rPr>
          <w:rFonts w:ascii="Times New Roman" w:hAnsi="Times New Roman"/>
          <w:b w:val="0"/>
          <w:i w:val="0"/>
          <w:sz w:val="20"/>
        </w:rPr>
        <w:t>, седальны Октоиха. Существует также мнение, что на утрене при славословной службе, по аналогии с полиелейным богослужением, должны стихословиться только две рядовые кафизмы, а третья должна переноситься на вечерню следующего богослужебного дня и читаться вместо 18-й кафизмы.</w:t>
      </w:r>
    </w:p>
    <w:p>
      <w:r>
        <w:rPr>
          <w:rFonts w:ascii="Times New Roman" w:hAnsi="Times New Roman"/>
          <w:b w:val="0"/>
          <w:i w:val="0"/>
        </w:rPr>
        <w:t>Псалом 50-й.</w:t>
      </w:r>
    </w:p>
    <w:p>
      <w:r>
        <w:rPr>
          <w:rFonts w:ascii="Times New Roman" w:hAnsi="Times New Roman"/>
          <w:b w:val="0"/>
          <w:i w:val="0"/>
        </w:rPr>
        <w:t>Каноны: Октоиха 1-й со ирмосом, без мученичнов, на 4 (ирмосы единожды), преподобного на 6 и святителя на 4.</w:t>
      </w:r>
    </w:p>
    <w:p>
      <w:r>
        <w:rPr>
          <w:rFonts w:ascii="Times New Roman" w:hAnsi="Times New Roman"/>
          <w:b w:val="0"/>
          <w:i w:val="0"/>
        </w:rPr>
        <w:t>Библейские песни «Господеви поем…» (см. Типикон, 23 сентября, 1-е «зри»).</w:t>
      </w:r>
    </w:p>
    <w:p>
      <w:r>
        <w:rPr>
          <w:rFonts w:ascii="Times New Roman" w:hAnsi="Times New Roman"/>
          <w:b w:val="0"/>
          <w:i w:val="0"/>
        </w:rPr>
        <w:t>Катавасия «Отверзу уста моя…».</w:t>
      </w:r>
    </w:p>
    <w:p>
      <w:r>
        <w:rPr>
          <w:rFonts w:ascii="Times New Roman" w:hAnsi="Times New Roman"/>
          <w:b w:val="0"/>
          <w:i w:val="0"/>
        </w:rPr>
        <w:t>По 3-й песни – кондак и икос святителя, глас 2-й; седален преподобного, глас 3-й. «Слава» – седален святителя, глас тот же, «И ныне» – Богородичен Минеи, глас тот же: «Боже́ственная ски́ния…».</w:t>
      </w:r>
    </w:p>
    <w:p>
      <w:r>
        <w:rPr>
          <w:rFonts w:ascii="Times New Roman" w:hAnsi="Times New Roman"/>
          <w:b w:val="0"/>
          <w:i w:val="0"/>
        </w:rPr>
        <w:t>По 6-й песни – кондак и икос преподобного, глас 4-й.</w:t>
      </w:r>
    </w:p>
    <w:p>
      <w:r>
        <w:rPr>
          <w:rFonts w:ascii="Times New Roman" w:hAnsi="Times New Roman"/>
          <w:b w:val="0"/>
          <w:i w:val="0"/>
        </w:rPr>
        <w:t>На 9-й песни поем «Честнейшую».</w:t>
      </w:r>
    </w:p>
    <w:p>
      <w:r>
        <w:rPr>
          <w:rFonts w:ascii="Times New Roman" w:hAnsi="Times New Roman"/>
          <w:b w:val="0"/>
          <w:i w:val="0"/>
        </w:rPr>
        <w:t>По 9-й песни «Достойно есть» не поется. Светилен преподобного. «Слава» – светилен святителя, «И ныне» – Богородичен Минеи: «Ра́дуйся, ве́рных похвало́…».</w:t>
      </w:r>
    </w:p>
    <w:p>
      <w:r>
        <w:rPr>
          <w:rFonts w:ascii="Times New Roman" w:hAnsi="Times New Roman"/>
          <w:b w:val="0"/>
          <w:i w:val="0"/>
        </w:rPr>
        <w:t>«Всякое дыхание…» и хвалитные псалмы.</w:t>
      </w:r>
    </w:p>
    <w:p>
      <w:r>
        <w:rPr>
          <w:rFonts w:ascii="Times New Roman" w:hAnsi="Times New Roman"/>
          <w:b w:val="0"/>
          <w:i w:val="0"/>
        </w:rPr>
        <w:t>На хвалитех стихиры преподобного, глас 6-й и глас 2-й – 4 (со славником). «Слава» – святителя, глас 8-й: «Преслову́щаго в чудесе́х…» (см. на стиховне утрени), «И ныне» – Богородичен по гласу «Славы», от меньших: «Небе́сная пою́т Тя…».</w:t>
      </w:r>
    </w:p>
    <w:p>
      <w:r>
        <w:rPr>
          <w:rFonts w:ascii="Times New Roman" w:hAnsi="Times New Roman"/>
          <w:b w:val="0"/>
          <w:i w:val="0"/>
        </w:rPr>
        <w:t>Великое славословие. По Трисвятом – тропарь преподобного, глас 1-й. «Слава» – тропарь святителя, глас 8-й, «И ныне» – Богородичен воскресный по гласу «Славы»: «Иже нас ра́ди…».</w:t>
      </w:r>
    </w:p>
    <w:p>
      <w:r>
        <w:rPr>
          <w:rFonts w:ascii="Times New Roman" w:hAnsi="Times New Roman"/>
          <w:b w:val="0"/>
          <w:i w:val="0"/>
        </w:rPr>
        <w:t>На часах – тропарь преподобного. «Слава» – тропарь святителя. Кондаки святителя и преподобного читаются попеременно.</w:t>
      </w:r>
    </w:p>
    <w:p>
      <w:r>
        <w:rPr>
          <w:rFonts w:ascii="Times New Roman" w:hAnsi="Times New Roman"/>
          <w:b/>
          <w:i w:val="0"/>
        </w:rPr>
        <w:t>На Литургии</w:t>
      </w:r>
      <w:r>
        <w:rPr>
          <w:rFonts w:ascii="Times New Roman" w:hAnsi="Times New Roman"/>
          <w:b w:val="0"/>
          <w:i w:val="0"/>
        </w:rPr>
        <w:t xml:space="preserve"> блаженны преподобного, песнь 3-я – 4 (со ирмосом), и святителя, песнь 6-я – 4.</w:t>
      </w:r>
    </w:p>
    <w:p>
      <w:r>
        <w:rPr>
          <w:rFonts w:ascii="Times New Roman" w:hAnsi="Times New Roman"/>
          <w:b w:val="0"/>
          <w:i w:val="0"/>
        </w:rPr>
        <w:t>По входе – тропари и кондаки:</w:t>
      </w:r>
    </w:p>
    <w:p>
      <w:r>
        <w:rPr>
          <w:rFonts w:ascii="Times New Roman" w:hAnsi="Times New Roman"/>
          <w:b w:val="0"/>
          <w:i w:val="0"/>
        </w:rPr>
        <w:t>В храме Господском и Богородицы – тропарь храма, тропарь преподобного, тропарь святителя; кондак преподобного. «Слава» – кондак святителя, «И ныне» – кондак храма.</w:t>
      </w:r>
    </w:p>
    <w:p>
      <w:r>
        <w:rPr>
          <w:rFonts w:ascii="Times New Roman" w:hAnsi="Times New Roman"/>
          <w:b w:val="0"/>
          <w:i w:val="0"/>
        </w:rPr>
        <w:t>В храме святого – тропарь храма, тропарь преподобного, тропарь святителя; кондак храма, кондак преподобного. «Слава» – кондак святителя, «И ныне» – «Предстательство христиан…».</w:t>
      </w:r>
    </w:p>
    <w:p>
      <w:r>
        <w:rPr>
          <w:rFonts w:ascii="Times New Roman" w:hAnsi="Times New Roman"/>
          <w:b w:val="0"/>
          <w:i w:val="0"/>
        </w:rPr>
        <w:t>Прокимен – дня (понедельника), и святых (преподобного и святителя)</w:t>
      </w:r>
      <w:r>
        <w:rPr>
          <w:rFonts w:ascii="Times New Roman" w:hAnsi="Times New Roman"/>
          <w:b w:val="0"/>
          <w:i w:val="0"/>
          <w:vertAlign w:val="superscript"/>
        </w:rPr>
        <w:t>[5]</w:t>
      </w:r>
      <w:r>
        <w:rPr>
          <w:rFonts w:ascii="Times New Roman" w:hAnsi="Times New Roman"/>
          <w:b w:val="0"/>
          <w:i w:val="0"/>
        </w:rPr>
        <w:t>, глас 7-й: «Честна́ пред Го́сподем…».</w:t>
      </w:r>
    </w:p>
    <w:p>
      <w:r>
        <w:rPr>
          <w:rFonts w:ascii="Times New Roman" w:hAnsi="Times New Roman"/>
          <w:b w:val="0"/>
          <w:i w:val="0"/>
        </w:rPr>
        <w:t>Аллилуиарий – преподобного и святителя.</w:t>
      </w:r>
    </w:p>
    <w:p>
      <w:r>
        <w:rPr>
          <w:rFonts w:ascii="Times New Roman" w:hAnsi="Times New Roman"/>
          <w:b w:val="0"/>
          <w:i w:val="0"/>
        </w:rPr>
        <w:t>Апостол и Евангелие – дня, преподобного и святителя</w:t>
      </w:r>
      <w:r>
        <w:rPr>
          <w:rFonts w:ascii="Times New Roman" w:hAnsi="Times New Roman"/>
          <w:b w:val="0"/>
          <w:i w:val="0"/>
          <w:vertAlign w:val="superscript"/>
        </w:rPr>
        <w:t>[6]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Причастен – дня (понедельника), и святых (преподобного и святителя)</w:t>
      </w:r>
      <w:r>
        <w:rPr>
          <w:rFonts w:ascii="Times New Roman" w:hAnsi="Times New Roman"/>
          <w:b w:val="0"/>
          <w:i w:val="0"/>
          <w:vertAlign w:val="superscript"/>
        </w:rPr>
        <w:t>[7]</w:t>
      </w:r>
      <w:r>
        <w:rPr>
          <w:rFonts w:ascii="Times New Roman" w:hAnsi="Times New Roman"/>
          <w:b w:val="0"/>
          <w:i w:val="0"/>
        </w:rPr>
        <w:t>: «В па́мять ве́чную…».</w:t>
      </w:r>
    </w:p>
    <w:p>
      <w:r>
        <w:t>---</w:t>
      </w:r>
    </w:p>
    <w:p>
      <w:r>
        <w:rPr>
          <w:rFonts w:ascii="Times New Roman" w:hAnsi="Times New Roman"/>
          <w:b w:val="0"/>
          <w:i w:val="0"/>
          <w:vertAlign w:val="superscript"/>
        </w:rPr>
        <w:t>1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2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3</w:t>
      </w:r>
      <w:r>
        <w:rPr>
          <w:rFonts w:ascii="Times New Roman" w:hAnsi="Times New Roman"/>
          <w:b w:val="0"/>
          <w:i w:val="0"/>
        </w:rPr>
        <w:t xml:space="preserve"> Ср.: </w:t>
      </w:r>
      <w:r>
        <w:rPr>
          <w:rFonts w:ascii="Times New Roman" w:hAnsi="Times New Roman"/>
          <w:b w:val="0"/>
          <w:i/>
        </w:rPr>
        <w:t>Розанов В.</w:t>
      </w:r>
      <w:r>
        <w:rPr>
          <w:rFonts w:ascii="Times New Roman" w:hAnsi="Times New Roman"/>
          <w:b w:val="0"/>
          <w:i w:val="0"/>
        </w:rPr>
        <w:t xml:space="preserve"> Богослужебный Устав Православной Церкви. С. 138.</w:t>
      </w:r>
    </w:p>
    <w:p>
      <w:r>
        <w:rPr>
          <w:rFonts w:ascii="Times New Roman" w:hAnsi="Times New Roman"/>
          <w:b w:val="0"/>
          <w:i w:val="0"/>
          <w:vertAlign w:val="superscript"/>
        </w:rPr>
        <w:t>4</w:t>
      </w:r>
      <w:r>
        <w:rPr>
          <w:rFonts w:ascii="Times New Roman" w:hAnsi="Times New Roman"/>
          <w:b w:val="0"/>
          <w:i w:val="0"/>
        </w:rPr>
        <w:t xml:space="preserve"> «По конце кафизмы, </w:t>
      </w:r>
      <w:r>
        <w:rPr>
          <w:rFonts w:ascii="Times New Roman" w:hAnsi="Times New Roman"/>
          <w:b w:val="0"/>
          <w:i/>
        </w:rPr>
        <w:t>Аллилуиа</w:t>
      </w:r>
      <w:r>
        <w:rPr>
          <w:rFonts w:ascii="Times New Roman" w:hAnsi="Times New Roman"/>
          <w:b w:val="0"/>
          <w:i w:val="0"/>
        </w:rPr>
        <w:t xml:space="preserve">, яко обычай. </w:t>
      </w:r>
      <w:r>
        <w:rPr>
          <w:rFonts w:ascii="Times New Roman" w:hAnsi="Times New Roman"/>
          <w:b w:val="0"/>
          <w:i/>
        </w:rPr>
        <w:t>Господи, помилуй</w:t>
      </w:r>
      <w:r>
        <w:rPr>
          <w:rFonts w:ascii="Times New Roman" w:hAnsi="Times New Roman"/>
          <w:b w:val="0"/>
          <w:i w:val="0"/>
        </w:rPr>
        <w:t xml:space="preserve">, трижды, и </w:t>
      </w:r>
      <w:r>
        <w:rPr>
          <w:rFonts w:ascii="Times New Roman" w:hAnsi="Times New Roman"/>
          <w:b w:val="0"/>
          <w:i/>
        </w:rPr>
        <w:t>Слава, и ныне</w:t>
      </w:r>
      <w:r>
        <w:rPr>
          <w:rFonts w:ascii="Times New Roman" w:hAnsi="Times New Roman"/>
          <w:b w:val="0"/>
          <w:i w:val="0"/>
        </w:rPr>
        <w:t xml:space="preserve">, [вместо малой ектении. – </w:t>
      </w:r>
      <w:r>
        <w:rPr>
          <w:rFonts w:ascii="Times New Roman" w:hAnsi="Times New Roman"/>
          <w:b w:val="0"/>
          <w:i/>
        </w:rPr>
        <w:t>Сост.</w:t>
      </w:r>
      <w:r>
        <w:rPr>
          <w:rFonts w:ascii="Times New Roman" w:hAnsi="Times New Roman"/>
          <w:b w:val="0"/>
          <w:i w:val="0"/>
        </w:rPr>
        <w:t>] глаголет сам стихословля́яй» (Типикон, гл. 9-я).</w:t>
      </w:r>
    </w:p>
    <w:p>
      <w:r>
        <w:rPr>
          <w:rFonts w:ascii="Times New Roman" w:hAnsi="Times New Roman"/>
          <w:b w:val="0"/>
          <w:i w:val="0"/>
          <w:vertAlign w:val="superscript"/>
        </w:rPr>
        <w:t>5</w:t>
      </w:r>
      <w:r>
        <w:rPr>
          <w:rFonts w:ascii="Times New Roman" w:hAnsi="Times New Roman"/>
          <w:b w:val="0"/>
          <w:i w:val="0"/>
        </w:rPr>
        <w:t xml:space="preserve"> Прокимны преподобного и святителя совпадают, поэтому возможно пение прокимна дня (понедельника) перед прокимном святых.</w:t>
      </w:r>
    </w:p>
    <w:p>
      <w:r>
        <w:rPr>
          <w:rFonts w:ascii="Times New Roman" w:hAnsi="Times New Roman"/>
          <w:b w:val="0"/>
          <w:i w:val="0"/>
          <w:vertAlign w:val="superscript"/>
        </w:rPr>
        <w:t>6</w:t>
      </w:r>
      <w:r>
        <w:rPr>
          <w:rFonts w:ascii="Times New Roman" w:hAnsi="Times New Roman"/>
          <w:b w:val="0"/>
          <w:i w:val="0"/>
        </w:rPr>
        <w:t xml:space="preserve"> Учитывая соотношение в богослужении данного дня прокимнов, Апостолов, Евангелий и причастнов, наиболее уместным будет прочитать Апостол и Евангелие святителя под зачало с чтениями преподобного. Принимая во внимание порядок аллилуиариев, можно считать допустимым также чтение Апостола и Евангелия преподобного под зачало с чтениями дня.</w:t>
      </w:r>
    </w:p>
    <w:p>
      <w:r>
        <w:rPr>
          <w:rFonts w:ascii="Times New Roman" w:hAnsi="Times New Roman"/>
          <w:b w:val="0"/>
          <w:i w:val="0"/>
          <w:vertAlign w:val="superscript"/>
        </w:rPr>
        <w:t>7</w:t>
      </w:r>
      <w:r>
        <w:rPr>
          <w:rFonts w:ascii="Times New Roman" w:hAnsi="Times New Roman"/>
          <w:b w:val="0"/>
          <w:i w:val="0"/>
        </w:rPr>
        <w:t xml:space="preserve"> Причастны преподобного и святителя совпадают, поэтому возможно пение причастна дня (понедельника) перед причастном святых.</w:t>
      </w:r>
    </w:p>
    <w:p>
      <w:r>
        <w:t>---</w:t>
      </w:r>
    </w:p>
    <w:p>
      <w:r>
        <w:rPr>
          <w:rFonts w:ascii="Times New Roman" w:hAnsi="Times New Roman"/>
          <w:b w:val="0"/>
          <w:i w:val="0"/>
        </w:rPr>
        <w:t>* Чтения прп. Никона читаются, если ему совершается служба.</w:t>
      </w:r>
    </w:p>
    <w:p>
      <w:r>
        <w:rPr>
          <w:rFonts w:ascii="Times New Roman" w:hAnsi="Times New Roman"/>
          <w:b w:val="0"/>
          <w:i w:val="0"/>
        </w:rPr>
        <w:t>** Чтения свт. Григория читаются, если ему совершается служба.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>Источник: patriarchia.ru | Создано: 2026-10-23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