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Сентябрь 2026</w:t>
      </w:r>
    </w:p>
    <w:p>
      <w:r>
        <w:rPr>
          <w:rFonts w:ascii="Times New Roman" w:hAnsi="Times New Roman"/>
          <w:b/>
          <w:sz w:val="22"/>
        </w:rPr>
        <w:t>1 сентября (19 августа ст. ст.), вторник</w:t>
      </w:r>
    </w:p>
    <w:p>
      <w:r>
        <w:rPr>
          <w:rFonts w:ascii="Times New Roman" w:hAnsi="Times New Roman"/>
          <w:b w:val="0"/>
          <w:color w:val="6F685E"/>
          <w:sz w:val="18"/>
        </w:rPr>
        <w:t>Источник данных этого дня: patriarchia.ru · получено 15.07.2026 04:03 UTC · проверено 31.08.2026 04:02 UTC.</w:t>
      </w:r>
    </w:p>
    <w:p>
      <w:r>
        <w:rPr>
          <w:rFonts w:ascii="Times New Roman" w:hAnsi="Times New Roman"/>
          <w:b/>
          <w:i w:val="0"/>
          <w:sz w:val="24"/>
        </w:rPr>
        <w:t>19. Вторник. Попразднство Успения Пресвятой Богородицы. Мч. Андре́я Стратила́та и иже с ним. Донской иконы Божией Матери.</w:t>
      </w:r>
    </w:p>
    <w:p>
      <w:r>
        <w:rPr>
          <w:rFonts w:ascii="Times New Roman" w:hAnsi="Times New Roman"/>
          <w:b/>
          <w:i w:val="0"/>
          <w:sz w:val="20"/>
        </w:rPr>
        <w:t>Прп. Мисаи́ла Абала́кского</w:t>
      </w:r>
      <w:r>
        <w:rPr>
          <w:rFonts w:ascii="Times New Roman" w:hAnsi="Times New Roman"/>
          <w:b/>
          <w:i w:val="0"/>
          <w:sz w:val="20"/>
          <w:vertAlign w:val="superscript"/>
        </w:rPr>
        <w:t>[1]</w:t>
      </w:r>
      <w:r>
        <w:rPr>
          <w:rFonts w:ascii="Times New Roman" w:hAnsi="Times New Roman"/>
          <w:b/>
          <w:i w:val="0"/>
          <w:sz w:val="20"/>
        </w:rPr>
        <w:t>.</w:t>
      </w:r>
    </w:p>
    <w:p>
      <w:r>
        <w:rPr>
          <w:rFonts w:ascii="Times New Roman" w:hAnsi="Times New Roman"/>
          <w:b/>
          <w:i w:val="0"/>
          <w:sz w:val="20"/>
        </w:rPr>
        <w:t>Свт. Питири́ма, еп. Великопе́рмского.</w:t>
      </w:r>
    </w:p>
    <w:p>
      <w:r>
        <w:rPr>
          <w:rFonts w:ascii="Times New Roman" w:hAnsi="Times New Roman"/>
          <w:b w:val="0"/>
          <w:i w:val="0"/>
        </w:rPr>
        <w:t xml:space="preserve">Служба мч. Андрея Стратила́та не имеет праздничного знака, совершается вместе со службой попразднства Успения </w:t>
      </w:r>
      <w:r>
        <w:rPr>
          <w:rFonts w:ascii="Times New Roman" w:hAnsi="Times New Roman"/>
          <w:b/>
          <w:i w:val="0"/>
        </w:rPr>
        <w:t>(А)</w:t>
      </w:r>
      <w:r>
        <w:rPr>
          <w:rFonts w:ascii="Times New Roman" w:hAnsi="Times New Roman"/>
          <w:b w:val="0"/>
          <w:i w:val="0"/>
        </w:rPr>
        <w:t>. Приводим также порядок совершения полиелейной службы</w:t>
      </w:r>
      <w:r>
        <w:rPr>
          <w:rFonts w:ascii="Times New Roman" w:hAnsi="Times New Roman"/>
          <w:b w:val="0"/>
          <w:i w:val="0"/>
          <w:vertAlign w:val="superscript"/>
        </w:rPr>
        <w:t>[2]</w:t>
      </w:r>
      <w:r>
        <w:rPr>
          <w:rFonts w:ascii="Times New Roman" w:hAnsi="Times New Roman"/>
          <w:b w:val="0"/>
          <w:i w:val="0"/>
        </w:rPr>
        <w:t xml:space="preserve"> в честь Донской иконы Божией Матери в соединении со службой попразднства Успения </w:t>
      </w:r>
      <w:r>
        <w:rPr>
          <w:rFonts w:ascii="Times New Roman" w:hAnsi="Times New Roman"/>
          <w:b/>
          <w:i w:val="0"/>
        </w:rPr>
        <w:t>(Б)</w:t>
      </w:r>
      <w:r>
        <w:rPr>
          <w:rFonts w:ascii="Times New Roman" w:hAnsi="Times New Roman"/>
          <w:b w:val="0"/>
          <w:i w:val="0"/>
        </w:rPr>
        <w:t>.</w:t>
      </w:r>
    </w:p>
    <w:p>
      <w:r>
        <w:rPr>
          <w:rFonts w:ascii="Times New Roman" w:hAnsi="Times New Roman"/>
          <w:b/>
          <w:i w:val="0"/>
        </w:rPr>
        <w:t>А.</w:t>
      </w:r>
      <w:r>
        <w:rPr>
          <w:rFonts w:ascii="Times New Roman" w:hAnsi="Times New Roman"/>
          <w:b/>
          <w:i w:val="0"/>
        </w:rPr>
        <w:t xml:space="preserve"> На вечерне</w:t>
      </w:r>
      <w:r>
        <w:rPr>
          <w:rFonts w:ascii="Times New Roman" w:hAnsi="Times New Roman"/>
          <w:b w:val="0"/>
          <w:i w:val="0"/>
        </w:rPr>
        <w:t xml:space="preserve"> кафизма 6-я (если накануне совершалась бденная служба </w:t>
      </w:r>
      <w:r>
        <w:rPr>
          <w:rFonts w:ascii="Times New Roman" w:hAnsi="Times New Roman"/>
          <w:b w:val="0"/>
          <w:i/>
        </w:rPr>
        <w:t>Погребения Божией Матери</w:t>
      </w:r>
      <w:r>
        <w:rPr>
          <w:rFonts w:ascii="Times New Roman" w:hAnsi="Times New Roman"/>
          <w:b w:val="0"/>
          <w:i w:val="0"/>
        </w:rPr>
        <w:t>, то кафизмы нет).</w:t>
      </w:r>
    </w:p>
    <w:p>
      <w:r>
        <w:rPr>
          <w:rFonts w:ascii="Times New Roman" w:hAnsi="Times New Roman"/>
          <w:b w:val="0"/>
          <w:i w:val="0"/>
        </w:rPr>
        <w:t>На «Господи, воззвах» стихиры на 6: праздника, глас 4-й – 3, и мученика, глас 1-й – 3. «Слава, и ныне» – праздника, глас 4-й: «Егда́ изшла́ еси́…».</w:t>
      </w:r>
    </w:p>
    <w:p>
      <w:r>
        <w:rPr>
          <w:rFonts w:ascii="Times New Roman" w:hAnsi="Times New Roman"/>
          <w:b w:val="0"/>
          <w:i w:val="0"/>
        </w:rPr>
        <w:t>Входа нет. Прокимен дня.</w:t>
      </w:r>
    </w:p>
    <w:p>
      <w:r>
        <w:rPr>
          <w:rFonts w:ascii="Times New Roman" w:hAnsi="Times New Roman"/>
          <w:b w:val="0"/>
          <w:i w:val="0"/>
        </w:rPr>
        <w:t>На стиховне стихиры праздника, глас 1-й (со своими припевами). «Слава, и ныне» – праздника, глас 5-й: «Прииди́те, празднолю́бных собо́р…».</w:t>
      </w:r>
    </w:p>
    <w:p>
      <w:r>
        <w:rPr>
          <w:rFonts w:ascii="Times New Roman" w:hAnsi="Times New Roman"/>
          <w:b w:val="0"/>
          <w:i w:val="0"/>
        </w:rPr>
        <w:t>По Трисвятом – тропарь мученика, глас 5-й. «Слава, и ныне» – тропарь праздника, глас 1-й.</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1-й (дважды). «Слава» – тропарь мученика, глас 5-й, «И ныне» – тропарь праздника, глас 1-й.</w:t>
      </w:r>
    </w:p>
    <w:p>
      <w:r>
        <w:rPr>
          <w:rFonts w:ascii="Times New Roman" w:hAnsi="Times New Roman"/>
          <w:b w:val="0"/>
          <w:i w:val="0"/>
        </w:rPr>
        <w:t>Кафизмы 7-я и 8-я. Малые ектении. Седальны праздника (по дважды). Псалом 50-й.</w:t>
      </w:r>
    </w:p>
    <w:p>
      <w:r>
        <w:rPr>
          <w:rFonts w:ascii="Times New Roman" w:hAnsi="Times New Roman"/>
          <w:b w:val="0"/>
          <w:i w:val="0"/>
        </w:rPr>
        <w:t>Каноны: праздника 2-й со ирмосом на 8 (ирмосы по дважды) и мученика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по 3-й, 6-й, 8-й и 9-й песнях – ирмосы канона Минеи (мученика).</w:t>
      </w:r>
    </w:p>
    <w:p>
      <w:r>
        <w:rPr>
          <w:rFonts w:ascii="Times New Roman" w:hAnsi="Times New Roman"/>
          <w:b w:val="0"/>
          <w:i w:val="0"/>
        </w:rPr>
        <w:t>По 3-й песни – кондак мученика, глас 2-й</w:t>
      </w:r>
      <w:r>
        <w:rPr>
          <w:rFonts w:ascii="Times New Roman" w:hAnsi="Times New Roman"/>
          <w:b w:val="0"/>
          <w:i w:val="0"/>
          <w:vertAlign w:val="superscript"/>
        </w:rPr>
        <w:t>[3]</w:t>
      </w:r>
      <w:r>
        <w:rPr>
          <w:rFonts w:ascii="Times New Roman" w:hAnsi="Times New Roman"/>
          <w:b w:val="0"/>
          <w:i w:val="0"/>
        </w:rPr>
        <w:t>; седален мученика, глас 1-й. «Слава, и ныне» – седален праздника, глас тот же.</w:t>
      </w:r>
    </w:p>
    <w:p>
      <w:r>
        <w:rPr>
          <w:rFonts w:ascii="Times New Roman" w:hAnsi="Times New Roman"/>
          <w:b w:val="0"/>
          <w:i w:val="0"/>
        </w:rPr>
        <w:t>По 6-й песни – кондак и икос праздника, глас 2-й.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праздника. «Слава, и ныне» – тот же светилен.</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праздника, глас 2-й (со своими припевами). «Слава, и ныне» – праздника, глас 5-й: «Воспо́йте, лю́дие…».</w:t>
      </w:r>
    </w:p>
    <w:p>
      <w:r>
        <w:rPr>
          <w:rFonts w:ascii="Times New Roman" w:hAnsi="Times New Roman"/>
          <w:b w:val="0"/>
          <w:i w:val="0"/>
        </w:rPr>
        <w:t>По Трисвятом – тропарь мученика, глас 5-й. «Слава, и ныне» – тропарь праздника, глас 1-й.</w:t>
      </w:r>
    </w:p>
    <w:p>
      <w:r>
        <w:rPr>
          <w:rFonts w:ascii="Times New Roman" w:hAnsi="Times New Roman"/>
          <w:b w:val="0"/>
          <w:i w:val="0"/>
        </w:rPr>
        <w:t>На часах – тропарь праздника. «Слава» – тропарь мученика. Кондак только праздника.</w:t>
      </w:r>
    </w:p>
    <w:p>
      <w:r>
        <w:rPr>
          <w:rFonts w:ascii="Times New Roman" w:hAnsi="Times New Roman"/>
          <w:b/>
          <w:i w:val="0"/>
        </w:rPr>
        <w:t>На Литургии</w:t>
      </w:r>
      <w:r>
        <w:rPr>
          <w:rFonts w:ascii="Times New Roman" w:hAnsi="Times New Roman"/>
          <w:b w:val="0"/>
          <w:i w:val="0"/>
        </w:rPr>
        <w:t xml:space="preserve"> блаженны праздника, 1-го и 2-го канонов, песнь 5-я – 6 (1-го канона со ирмосом).</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храма, тропарь праздника, тропарь мученика; кондак храма. «Слава» – кондак мученика, «И ныне» – кондак праздника.</w:t>
      </w:r>
    </w:p>
    <w:p>
      <w:r>
        <w:rPr>
          <w:rFonts w:ascii="Times New Roman" w:hAnsi="Times New Roman"/>
          <w:b w:val="0"/>
          <w:i w:val="0"/>
        </w:rPr>
        <w:t>В храме Богородицы – тропарь праздника, тропарь мученика. «Слава» – кондак мученика, «И ныне» – кондак праздника.</w:t>
      </w:r>
    </w:p>
    <w:p>
      <w:r>
        <w:rPr>
          <w:rFonts w:ascii="Times New Roman" w:hAnsi="Times New Roman"/>
          <w:b w:val="0"/>
          <w:i w:val="0"/>
        </w:rPr>
        <w:t>В храме святого – тропарь праздника, тропарь храма, тропарь мученика; кондак храма. «Слава» – кондак мученика, «И ныне» – кондак праздника.</w:t>
      </w:r>
    </w:p>
    <w:p>
      <w:r>
        <w:rPr>
          <w:rFonts w:ascii="Times New Roman" w:hAnsi="Times New Roman"/>
          <w:b w:val="0"/>
          <w:i w:val="0"/>
        </w:rPr>
        <w:t>Прокимен, аллилуиарий и причастен – праздника и мученика.</w:t>
      </w:r>
    </w:p>
    <w:p>
      <w:r>
        <w:rPr>
          <w:rFonts w:ascii="Times New Roman" w:hAnsi="Times New Roman"/>
          <w:b w:val="0"/>
          <w:i w:val="0"/>
        </w:rPr>
        <w:t>Апостол и Евангелие – дня и мученика.</w:t>
      </w:r>
    </w:p>
    <w:p>
      <w:r>
        <w:rPr>
          <w:rFonts w:ascii="Times New Roman" w:hAnsi="Times New Roman"/>
          <w:b w:val="0"/>
          <w:i w:val="0"/>
        </w:rPr>
        <w:t>Задостойник праздника.</w:t>
      </w:r>
    </w:p>
    <w:p>
      <w:r>
        <w:rPr>
          <w:rFonts w:ascii="Times New Roman" w:hAnsi="Times New Roman"/>
          <w:b/>
          <w:i w:val="0"/>
        </w:rPr>
        <w:t>Б.</w:t>
      </w:r>
      <w:r>
        <w:rPr>
          <w:rFonts w:ascii="Times New Roman" w:hAnsi="Times New Roman"/>
          <w:b/>
          <w:i w:val="0"/>
        </w:rPr>
        <w:t xml:space="preserve"> На великой вечерне</w:t>
      </w:r>
      <w:r>
        <w:rPr>
          <w:rFonts w:ascii="Times New Roman" w:hAnsi="Times New Roman"/>
          <w:b w:val="0"/>
          <w:i w:val="0"/>
        </w:rPr>
        <w:t xml:space="preserve"> «Блажен муж» – 1-й антифон.</w:t>
      </w:r>
    </w:p>
    <w:p>
      <w:r>
        <w:rPr>
          <w:rFonts w:ascii="Times New Roman" w:hAnsi="Times New Roman"/>
          <w:b w:val="0"/>
          <w:i w:val="0"/>
        </w:rPr>
        <w:t>На «Господи, воззвах» стихиры на 8: праздника, глас 4-й – 3 (см. в службе мч. Андрея Стратилата), и Богородицы (Донской иконы) – 5 (первая стихира – дважды). «Слава» – Богородицы (Донской иконы), «И ныне» – праздника, глас 4-й: «Егда́ изшла́ еси́…» (см. в службе мч. Андрея Стратилата).</w:t>
      </w:r>
    </w:p>
    <w:p>
      <w:r>
        <w:rPr>
          <w:rFonts w:ascii="Times New Roman" w:hAnsi="Times New Roman"/>
          <w:b w:val="0"/>
          <w:i w:val="0"/>
        </w:rPr>
        <w:t>Вход. Прокимен дня. Паримии Богородицы (Донской иконы) – 3.</w:t>
      </w:r>
    </w:p>
    <w:p>
      <w:r>
        <w:rPr>
          <w:rFonts w:ascii="Times New Roman" w:hAnsi="Times New Roman"/>
          <w:b w:val="0"/>
          <w:i w:val="0"/>
        </w:rPr>
        <w:t>На стиховне стихиры праздника, глас 1-й (со своими припевами; см. в службе мч. Андрея Стратилата), или стихиры Богородицы (Донской иконы; со своими припевами)</w:t>
      </w:r>
      <w:r>
        <w:rPr>
          <w:rFonts w:ascii="Times New Roman" w:hAnsi="Times New Roman"/>
          <w:b w:val="0"/>
          <w:i w:val="0"/>
          <w:vertAlign w:val="superscript"/>
        </w:rPr>
        <w:t>[4]</w:t>
      </w:r>
      <w:r>
        <w:rPr>
          <w:rFonts w:ascii="Times New Roman" w:hAnsi="Times New Roman"/>
          <w:b w:val="0"/>
          <w:i w:val="0"/>
        </w:rPr>
        <w:t>. «Слава» – Богородицы (Донской иконы), «И ныне» – праздника, глас 5-й: «Прииди́те, празднолю́бных собо́р…» (см. в службе мч. Андрея Стратилата).</w:t>
      </w:r>
    </w:p>
    <w:p>
      <w:r>
        <w:rPr>
          <w:rFonts w:ascii="Times New Roman" w:hAnsi="Times New Roman"/>
          <w:b w:val="0"/>
          <w:i w:val="0"/>
        </w:rPr>
        <w:t>По Трисвятом – тропарь Богородицы (Донской иконы), глас 4-й. «Слава, и ныне» – тропарь праздника, глас 1-й.</w:t>
      </w:r>
    </w:p>
    <w:p>
      <w:r>
        <w:rPr>
          <w:rFonts w:ascii="Times New Roman" w:hAnsi="Times New Roman"/>
          <w:b/>
          <w:i w:val="0"/>
        </w:rPr>
        <w:t>На утрене</w:t>
      </w:r>
      <w:r>
        <w:rPr>
          <w:rFonts w:ascii="Times New Roman" w:hAnsi="Times New Roman"/>
          <w:b w:val="0"/>
          <w:i w:val="0"/>
        </w:rPr>
        <w:t xml:space="preserve"> на «Бог Господь» – тропарь Богородицы (Донской иконы), глас 4-й (дважды)</w:t>
      </w:r>
      <w:r>
        <w:rPr>
          <w:rFonts w:ascii="Times New Roman" w:hAnsi="Times New Roman"/>
          <w:b w:val="0"/>
          <w:i w:val="0"/>
          <w:vertAlign w:val="superscript"/>
        </w:rPr>
        <w:t>[5]</w:t>
      </w:r>
      <w:r>
        <w:rPr>
          <w:rFonts w:ascii="Times New Roman" w:hAnsi="Times New Roman"/>
          <w:b w:val="0"/>
          <w:i w:val="0"/>
        </w:rPr>
        <w:t>. «Слава, и ныне» – тропарь праздника, глас 1-й.</w:t>
      </w:r>
    </w:p>
    <w:p>
      <w:r>
        <w:rPr>
          <w:rFonts w:ascii="Times New Roman" w:hAnsi="Times New Roman"/>
          <w:b w:val="0"/>
          <w:i w:val="0"/>
        </w:rPr>
        <w:t>Кафизмы 7-я и 8-я. Малые ектении. По каждой кафизме – седален Богородицы (Донской иконы; дважды), «Слава, и ныне» – седален праздника (см. в службе мч. Андрея Стратилата).</w:t>
      </w:r>
    </w:p>
    <w:p>
      <w:r>
        <w:rPr>
          <w:rFonts w:ascii="Times New Roman" w:hAnsi="Times New Roman"/>
          <w:b w:val="0"/>
          <w:i w:val="0"/>
        </w:rPr>
        <w:t>Полиелей. Величание Богородицы (Донской иконы) и избранный псалом. Седален Богородицы (Донской иконы), глас 1-й: «Ра́дуйся, Благода́тная…» (дважды). «Слава, и ныне» – седален праздника (см. по 1-м или по 2-м стихословии в службе мч. Андрея Стратилата). Степенна – 1-й антифон 4-го гласа. Прокимен Богородицы, глас 4-й: «Помяну́ и́мя Твое́ во вся́ком ро́де и ро́де»; стих: «Слы́ши, Дщи, и виждь, и приклони́ у́хо Твое́». Евангелие Богородицы. По 50-м псалме: «Слава» – «Молитвами Богородицы…». Стихира Богородицы (Донской иконы), глас 6-й.</w:t>
      </w:r>
    </w:p>
    <w:p>
      <w:r>
        <w:rPr>
          <w:rFonts w:ascii="Times New Roman" w:hAnsi="Times New Roman"/>
          <w:b w:val="0"/>
          <w:i w:val="0"/>
        </w:rPr>
        <w:t>Каноны: праздника 2-й со ирмосом на 6 (ирмосы по дважды) и Богородицы (Донской иконы) на 8.</w:t>
      </w:r>
    </w:p>
    <w:p>
      <w:r>
        <w:rPr>
          <w:rFonts w:ascii="Times New Roman" w:hAnsi="Times New Roman"/>
          <w:b w:val="0"/>
          <w:i w:val="0"/>
        </w:rPr>
        <w:t>Библейские песни «Поем Господеви…».</w:t>
      </w:r>
    </w:p>
    <w:p>
      <w:r>
        <w:rPr>
          <w:rFonts w:ascii="Times New Roman" w:hAnsi="Times New Roman"/>
          <w:b w:val="0"/>
          <w:i w:val="0"/>
        </w:rPr>
        <w:t>Катавасия Успения: «Преукраше́нная Божественною славою…».</w:t>
      </w:r>
    </w:p>
    <w:p>
      <w:r>
        <w:rPr>
          <w:rFonts w:ascii="Times New Roman" w:hAnsi="Times New Roman"/>
          <w:b w:val="0"/>
          <w:i w:val="0"/>
        </w:rPr>
        <w:t>По 3-й песни – кондак и икос праздника, глас 2-й; седален (ипакои) Богородицы, глас 8-й (дважды). «Слава, и ныне» – седален праздника, глас 1-й: «Лик Боже́ственных апо́стол…» (см. в службе мч. Андрея Стратилата).</w:t>
      </w:r>
    </w:p>
    <w:p>
      <w:r>
        <w:rPr>
          <w:rFonts w:ascii="Times New Roman" w:hAnsi="Times New Roman"/>
          <w:b w:val="0"/>
          <w:i w:val="0"/>
        </w:rPr>
        <w:t>По 6-й песни – кондак и икос Богородицы (Донской иконы).</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Богородицы (Донской иконы) (дважды). «Слава, и ныне» – светилен праздника (см. в службе мч. Андрея Стратилата).</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на 6: праздника, глас 2-й – 3 (см. на стиховне утрени в службе мч. Андрея Стратилата), и Богородицы (Донской иконы) – 3. «Слава» – Богородицы (Донской иконы), «И ныне» – праздника, глас 5-й: «Воспо́йте, лю́дие…» (см. в службе мч. Андрея Стратилата).</w:t>
      </w:r>
    </w:p>
    <w:p>
      <w:r>
        <w:rPr>
          <w:rFonts w:ascii="Times New Roman" w:hAnsi="Times New Roman"/>
          <w:b w:val="0"/>
          <w:i w:val="0"/>
        </w:rPr>
        <w:t>Великое славословие. По Трисвятом – тропарь Богородицы (Донской иконы), глас 4-й. «Слава, и ныне» – тропарь праздника, глас 1-й.</w:t>
      </w:r>
    </w:p>
    <w:p>
      <w:r>
        <w:rPr>
          <w:rFonts w:ascii="Times New Roman" w:hAnsi="Times New Roman"/>
          <w:b w:val="0"/>
          <w:i w:val="0"/>
        </w:rPr>
        <w:t>На часах – тропарь праздника. «Слава» – тропарь Богородицы (Донской иконы). Кондаки праздника и Богородицы (Донской иконы) читаются попеременно.</w:t>
      </w:r>
    </w:p>
    <w:p>
      <w:r>
        <w:rPr>
          <w:rFonts w:ascii="Times New Roman" w:hAnsi="Times New Roman"/>
          <w:b/>
          <w:i w:val="0"/>
        </w:rPr>
        <w:t>На Литургии</w:t>
      </w:r>
      <w:r>
        <w:rPr>
          <w:rFonts w:ascii="Times New Roman" w:hAnsi="Times New Roman"/>
          <w:b w:val="0"/>
          <w:i w:val="0"/>
        </w:rPr>
        <w:t xml:space="preserve"> блаженны праздника, 1-го и 2-го канонов, песнь 5-я – 4 (1-го канона со ирмосом), и Богородицы (Донской иконы),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храма, тропарь праздника, тропарь Богородицы (Донской иконы); кондак храма. «Слава» – кондак Богородицы (Донской иконы), «И ныне» – кондак праздника.</w:t>
      </w:r>
    </w:p>
    <w:p>
      <w:r>
        <w:rPr>
          <w:rFonts w:ascii="Times New Roman" w:hAnsi="Times New Roman"/>
          <w:b w:val="0"/>
          <w:i w:val="0"/>
        </w:rPr>
        <w:t>В храме Богородицы – тропарь праздника, тропарь Богородицы (Донской иконы). «Слава» – кондак Богородицы (Донской иконы), «И ныне» – кондак праздника.</w:t>
      </w:r>
    </w:p>
    <w:p>
      <w:r>
        <w:rPr>
          <w:rFonts w:ascii="Times New Roman" w:hAnsi="Times New Roman"/>
          <w:b w:val="0"/>
          <w:i w:val="0"/>
        </w:rPr>
        <w:t>В храме святого – тропарь праздника, тропарь Богородицы (Донской иконы), тропарь храма; кондак Богородицы (Донской иконы). «Слава» – кондак храма, «И ныне» – кондак праздника.</w:t>
      </w:r>
    </w:p>
    <w:p>
      <w:r>
        <w:rPr>
          <w:rFonts w:ascii="Times New Roman" w:hAnsi="Times New Roman"/>
          <w:b w:val="0"/>
          <w:i w:val="0"/>
        </w:rPr>
        <w:t>Прокимен и причастен – праздника (и Богородицы (Донской иконы))</w:t>
      </w:r>
      <w:r>
        <w:rPr>
          <w:rFonts w:ascii="Times New Roman" w:hAnsi="Times New Roman"/>
          <w:b w:val="0"/>
          <w:i w:val="0"/>
          <w:vertAlign w:val="superscript"/>
        </w:rPr>
        <w:t>[6]</w:t>
      </w:r>
      <w:r>
        <w:rPr>
          <w:rFonts w:ascii="Times New Roman" w:hAnsi="Times New Roman"/>
          <w:b w:val="0"/>
          <w:i w:val="0"/>
        </w:rPr>
        <w:t>.</w:t>
      </w:r>
    </w:p>
    <w:p>
      <w:r>
        <w:rPr>
          <w:rFonts w:ascii="Times New Roman" w:hAnsi="Times New Roman"/>
          <w:b w:val="0"/>
          <w:i w:val="0"/>
        </w:rPr>
        <w:t>Аллилуиарий – праздника и Богородицы (Донской иконы).</w:t>
      </w:r>
    </w:p>
    <w:p>
      <w:r>
        <w:rPr>
          <w:rFonts w:ascii="Times New Roman" w:hAnsi="Times New Roman"/>
          <w:b w:val="0"/>
          <w:i w:val="0"/>
        </w:rPr>
        <w:t>Апостол и Евангелие – дня и Богородицы (Донской иконы).</w:t>
      </w:r>
    </w:p>
    <w:p>
      <w:r>
        <w:rPr>
          <w:rFonts w:ascii="Times New Roman" w:hAnsi="Times New Roman"/>
          <w:b w:val="0"/>
          <w:i w:val="0"/>
        </w:rPr>
        <w:t>Задостойник праздника.</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26 декабря 2019 года была утверждена к общецерковному богослужебному употреблению служба прп. Мисаи́лу Абала́кскому. Текст службы размещен на официальном сайте Русской Православной Церкви – Патриархия.ru (</w:t>
      </w:r>
      <w:r>
        <w:rPr>
          <w:rFonts w:ascii="Times New Roman" w:hAnsi="Times New Roman"/>
          <w:b w:val="0"/>
          <w:i w:val="0"/>
        </w:rPr>
        <w:t>http://www.patriarchia.ru/db/text/5554109.html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http://nbt.rop.ru/?q=texts/sluzhba/500</w:t>
      </w:r>
      <w:r>
        <w:rPr>
          <w:rFonts w:ascii="Times New Roman" w:hAnsi="Times New Roman"/>
          <w:b w:val="0"/>
          <w:i w:val="0"/>
        </w:rPr>
        <w:t>).</w:t>
      </w:r>
    </w:p>
    <w:p>
      <w:r>
        <w:rPr>
          <w:rFonts w:ascii="Times New Roman" w:hAnsi="Times New Roman"/>
          <w:b w:val="0"/>
          <w:i w:val="0"/>
          <w:vertAlign w:val="superscript"/>
        </w:rPr>
        <w:t>2</w:t>
      </w:r>
      <w:r>
        <w:rPr>
          <w:rFonts w:ascii="Times New Roman" w:hAnsi="Times New Roman"/>
          <w:b w:val="0"/>
          <w:i w:val="0"/>
        </w:rPr>
        <w:t xml:space="preserve"> Минея содержит две службы в честь Донской иконы Божией Матери: «Пра́зднование Пресвяте́й Влады́чице на́шей Богоро́дице и Присноде́ве Мари́и ра́ди ико́ны Ея́, имену́емыя «Донска́я» (с. 281–293), и «И́на слу́жба Пресвяте́й Влады́чице на́шей Богоро́дице ра́ди ико́ны Ея́, имену́емыя «Донска́я» (с. 294–307).</w:t>
      </w:r>
    </w:p>
    <w:p>
      <w:r>
        <w:rPr>
          <w:rFonts w:ascii="Times New Roman" w:hAnsi="Times New Roman"/>
          <w:b w:val="0"/>
          <w:i w:val="0"/>
          <w:vertAlign w:val="superscript"/>
        </w:rPr>
        <w:t>3</w:t>
      </w:r>
      <w:r>
        <w:rPr>
          <w:rFonts w:ascii="Times New Roman" w:hAnsi="Times New Roman"/>
          <w:b w:val="0"/>
          <w:i w:val="0"/>
        </w:rPr>
        <w:t xml:space="preserve"> В Минее неточность: указан не тот глас.</w:t>
      </w:r>
    </w:p>
    <w:p>
      <w:r>
        <w:rPr>
          <w:rFonts w:ascii="Times New Roman" w:hAnsi="Times New Roman"/>
          <w:b w:val="0"/>
          <w:i w:val="0"/>
          <w:vertAlign w:val="superscript"/>
        </w:rPr>
        <w:t>4</w:t>
      </w:r>
      <w:r>
        <w:rPr>
          <w:rFonts w:ascii="Times New Roman" w:hAnsi="Times New Roman"/>
          <w:b w:val="0"/>
          <w:i w:val="0"/>
        </w:rPr>
        <w:t xml:space="preserve"> См.: Типикон, 21 декабря (свт. Петра) и 11 января (прп. Феодосия); Минея общая, «Изъявление вкратце…».</w:t>
      </w:r>
    </w:p>
    <w:p>
      <w:r>
        <w:rPr>
          <w:rFonts w:ascii="Times New Roman" w:hAnsi="Times New Roman"/>
          <w:b w:val="0"/>
          <w:i w:val="0"/>
          <w:vertAlign w:val="superscript"/>
        </w:rPr>
        <w:t>5</w:t>
      </w:r>
      <w:r>
        <w:rPr>
          <w:rFonts w:ascii="Times New Roman" w:hAnsi="Times New Roman"/>
          <w:b w:val="0"/>
          <w:i w:val="0"/>
        </w:rPr>
        <w:t xml:space="preserve"> Ср.: Типикон, 16 августа.</w:t>
      </w:r>
    </w:p>
    <w:p>
      <w:r>
        <w:rPr>
          <w:rFonts w:ascii="Times New Roman" w:hAnsi="Times New Roman"/>
          <w:b w:val="0"/>
          <w:i w:val="0"/>
          <w:vertAlign w:val="superscript"/>
        </w:rPr>
        <w:t>6</w:t>
      </w:r>
      <w:r>
        <w:rPr>
          <w:rFonts w:ascii="Times New Roman" w:hAnsi="Times New Roman"/>
          <w:b w:val="0"/>
          <w:i w:val="0"/>
        </w:rPr>
        <w:t xml:space="preserve"> Прокимны и причастны праздника и Богородицы (Донской иконы) совпадают.</w:t>
      </w:r>
    </w:p>
    <w:p>
      <w:r>
        <w:t>---</w:t>
      </w:r>
    </w:p>
    <w:p>
      <w:r>
        <w:rPr>
          <w:rFonts w:ascii="Times New Roman" w:hAnsi="Times New Roman"/>
          <w:b w:val="0"/>
          <w:i w:val="0"/>
        </w:rPr>
        <w:t xml:space="preserve">* Если совершается полиелейная служба в честь Донской иконы Божией Матери, то на утрене читается Евангелие от Луки, 4 зач., </w:t>
      </w:r>
      <w:r>
        <w:rPr>
          <w:rFonts w:ascii="Times New Roman" w:hAnsi="Times New Roman"/>
          <w:b w:val="0"/>
          <w:i w:val="0"/>
        </w:rPr>
        <w:t>I, 39–49</w:t>
      </w:r>
      <w:r>
        <w:rPr>
          <w:rFonts w:ascii="Times New Roman" w:hAnsi="Times New Roman"/>
          <w:b w:val="0"/>
          <w:i w:val="0"/>
        </w:rPr>
        <w:t xml:space="preserve">, </w:t>
      </w:r>
      <w:r>
        <w:rPr>
          <w:rFonts w:ascii="Times New Roman" w:hAnsi="Times New Roman"/>
          <w:b w:val="0"/>
          <w:i w:val="0"/>
        </w:rPr>
        <w:t>56</w:t>
      </w:r>
      <w:r>
        <w:rPr>
          <w:rFonts w:ascii="Times New Roman" w:hAnsi="Times New Roman"/>
          <w:b w:val="0"/>
          <w:i w:val="0"/>
        </w:rPr>
        <w:t xml:space="preserve">, а на литургии – чтения дня и Богородицы: Флп., 240 зач., </w:t>
      </w:r>
      <w:r>
        <w:rPr>
          <w:rFonts w:ascii="Times New Roman" w:hAnsi="Times New Roman"/>
          <w:b w:val="0"/>
          <w:i w:val="0"/>
        </w:rPr>
        <w:t>II, 5–11</w:t>
      </w:r>
      <w:r>
        <w:rPr>
          <w:rFonts w:ascii="Times New Roman" w:hAnsi="Times New Roman"/>
          <w:b w:val="0"/>
          <w:i w:val="0"/>
        </w:rPr>
        <w:t xml:space="preserve">. Лк., 54 зач., </w:t>
      </w:r>
      <w:r>
        <w:rPr>
          <w:rFonts w:ascii="Times New Roman" w:hAnsi="Times New Roman"/>
          <w:b w:val="0"/>
          <w:i w:val="0"/>
        </w:rPr>
        <w:t>X, 38–42</w:t>
      </w:r>
      <w:r>
        <w:rPr>
          <w:rFonts w:ascii="Times New Roman" w:hAnsi="Times New Roman"/>
          <w:b w:val="0"/>
          <w:i w:val="0"/>
        </w:rPr>
        <w:t xml:space="preserve">; </w:t>
      </w:r>
      <w:r>
        <w:rPr>
          <w:rFonts w:ascii="Times New Roman" w:hAnsi="Times New Roman"/>
          <w:b w:val="0"/>
          <w:i w:val="0"/>
        </w:rPr>
        <w:t>XI, 27–28</w:t>
      </w:r>
      <w:r>
        <w:rPr>
          <w:rFonts w:ascii="Times New Roman" w:hAnsi="Times New Roman"/>
          <w:b w:val="0"/>
          <w:i w:val="0"/>
        </w:rPr>
        <w:t>.</w:t>
      </w:r>
    </w:p>
    <w:p>
      <w:r>
        <w:br w:type="page"/>
      </w:r>
    </w:p>
    <w:p>
      <w:r>
        <w:rPr>
          <w:rFonts w:ascii="Times New Roman" w:hAnsi="Times New Roman"/>
          <w:b/>
          <w:sz w:val="22"/>
        </w:rPr>
        <w:t>2 сентября (20 августа ст. ст.), среда</w:t>
      </w:r>
    </w:p>
    <w:p>
      <w:r>
        <w:rPr>
          <w:rFonts w:ascii="Times New Roman" w:hAnsi="Times New Roman"/>
          <w:b w:val="0"/>
          <w:color w:val="6F685E"/>
          <w:sz w:val="18"/>
        </w:rPr>
        <w:t>Источник данных этого дня: patriarchia.ru · получено 16.07.2026 04:03 UTC · проверено 31.08.2026 04:02 UTC.</w:t>
      </w:r>
    </w:p>
    <w:p>
      <w:pPr>
        <w:ind w:left="283"/>
      </w:pPr>
      <w:r>
        <w:rPr>
          <w:rFonts w:ascii="Times New Roman" w:hAnsi="Times New Roman"/>
          <w:i/>
          <w:sz w:val="18"/>
        </w:rPr>
        <w:t>Наш расчёт L1, не данные Патриархии — постный период / день: Постный день (среда).</w:t>
      </w:r>
    </w:p>
    <w:p>
      <w:r>
        <w:rPr>
          <w:rFonts w:ascii="Times New Roman" w:hAnsi="Times New Roman"/>
          <w:b/>
          <w:i w:val="0"/>
          <w:sz w:val="24"/>
        </w:rPr>
        <w:t>20. Среда. Попразднство Успения Пресвятой Богородицы. Прор. Самуила</w:t>
      </w:r>
      <w:r>
        <w:rPr>
          <w:rFonts w:ascii="Times New Roman" w:hAnsi="Times New Roman"/>
          <w:b/>
          <w:i w:val="0"/>
          <w:sz w:val="24"/>
          <w:vertAlign w:val="superscript"/>
        </w:rPr>
        <w:t>[1]</w:t>
      </w:r>
      <w:r>
        <w:rPr>
          <w:rFonts w:ascii="Times New Roman" w:hAnsi="Times New Roman"/>
          <w:b/>
          <w:i w:val="0"/>
          <w:sz w:val="24"/>
        </w:rPr>
        <w:t>.</w:t>
      </w:r>
    </w:p>
    <w:p>
      <w:r>
        <w:rPr>
          <w:rFonts w:ascii="Times New Roman" w:hAnsi="Times New Roman"/>
          <w:b/>
          <w:i w:val="0"/>
          <w:sz w:val="20"/>
        </w:rPr>
        <w:t>Свт. Иоа́нна Су́здальского. Свт. Фео́дора Су́здальского.</w:t>
      </w:r>
    </w:p>
    <w:p>
      <w:r>
        <w:rPr>
          <w:rFonts w:ascii="Times New Roman" w:hAnsi="Times New Roman"/>
          <w:b w:val="0"/>
          <w:i w:val="0"/>
        </w:rPr>
        <w:t>Служба прор. Самуила не имеет праздничного знака, совершается вместе со службой попразднства Успения.</w:t>
      </w:r>
    </w:p>
    <w:p>
      <w:r>
        <w:rPr>
          <w:rFonts w:ascii="Times New Roman" w:hAnsi="Times New Roman"/>
          <w:b/>
          <w:i w:val="0"/>
        </w:rPr>
        <w:t>На вечерне</w:t>
      </w:r>
      <w:r>
        <w:rPr>
          <w:rFonts w:ascii="Times New Roman" w:hAnsi="Times New Roman"/>
          <w:b w:val="0"/>
          <w:i w:val="0"/>
        </w:rPr>
        <w:t xml:space="preserve"> кафизма 9-я.</w:t>
      </w:r>
    </w:p>
    <w:p>
      <w:r>
        <w:rPr>
          <w:rFonts w:ascii="Times New Roman" w:hAnsi="Times New Roman"/>
          <w:b w:val="0"/>
          <w:i w:val="0"/>
        </w:rPr>
        <w:t>На «Господи, воззвах» стихиры на 6: праздника, глас 6-й – 3, и пророка, глас 4-й – 3. «Слава, и ныне» – праздника, глас 6-й: «На безсме́ртное Твое́ успе́ние…».</w:t>
      </w:r>
    </w:p>
    <w:p>
      <w:r>
        <w:rPr>
          <w:rFonts w:ascii="Times New Roman" w:hAnsi="Times New Roman"/>
          <w:b w:val="0"/>
          <w:i w:val="0"/>
        </w:rPr>
        <w:t>Входа нет. Прокимен дня.</w:t>
      </w:r>
    </w:p>
    <w:p>
      <w:r>
        <w:rPr>
          <w:rFonts w:ascii="Times New Roman" w:hAnsi="Times New Roman"/>
          <w:b w:val="0"/>
          <w:i w:val="0"/>
        </w:rPr>
        <w:t>На стиховне стихиры праздника, глас 6-й (со своими припевами). «Слава, и ныне» – праздника, глас тот же: «Егда́ преставле́ние…».</w:t>
      </w:r>
    </w:p>
    <w:p>
      <w:r>
        <w:rPr>
          <w:rFonts w:ascii="Times New Roman" w:hAnsi="Times New Roman"/>
          <w:b w:val="0"/>
          <w:i w:val="0"/>
        </w:rPr>
        <w:t>По Трисвятом – тропарь пророка, глас 2-й</w:t>
      </w:r>
      <w:r>
        <w:rPr>
          <w:rFonts w:ascii="Times New Roman" w:hAnsi="Times New Roman"/>
          <w:b w:val="0"/>
          <w:i w:val="0"/>
          <w:vertAlign w:val="superscript"/>
        </w:rPr>
        <w:t>[2]</w:t>
      </w:r>
      <w:r>
        <w:rPr>
          <w:rFonts w:ascii="Times New Roman" w:hAnsi="Times New Roman"/>
          <w:b w:val="0"/>
          <w:i w:val="0"/>
        </w:rPr>
        <w:t>. «Слава, и ныне» – тропарь праздника, глас 1-й.</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1-й (дважды). «Слава» – тропарь пророка, глас 2-й, «И ныне» – тропарь праздника, глас 1-й.</w:t>
      </w:r>
    </w:p>
    <w:p>
      <w:r>
        <w:rPr>
          <w:rFonts w:ascii="Times New Roman" w:hAnsi="Times New Roman"/>
          <w:b w:val="0"/>
          <w:i w:val="0"/>
        </w:rPr>
        <w:t>Кафизмы 10-я и 11-я. Малые ектении. Седальны праздника (по дважды). Псалом 50-й.</w:t>
      </w:r>
    </w:p>
    <w:p>
      <w:r>
        <w:rPr>
          <w:rFonts w:ascii="Times New Roman" w:hAnsi="Times New Roman"/>
          <w:b w:val="0"/>
          <w:i w:val="0"/>
        </w:rPr>
        <w:t>Каноны: праздника 1-й со ирмосом на 8 (ирмосы по дважды) и пророка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по 3-й, 6-й, 8-й и 9-й песнях – ирмосы канона Минеи (пророка).</w:t>
      </w:r>
    </w:p>
    <w:p>
      <w:r>
        <w:rPr>
          <w:rFonts w:ascii="Times New Roman" w:hAnsi="Times New Roman"/>
          <w:b w:val="0"/>
          <w:i w:val="0"/>
        </w:rPr>
        <w:t>По 3-й песни – кондак пророка, глас 8-й: «Яко многоче́стный дар…»; седален пророка, глас 3-й: «Зако́на судьба́ми воспита́н…». «Слава, и ныне» – седален праздника, глас тот же: «В рождестве́ Твое́м…» (см. в службе пророка).</w:t>
      </w:r>
    </w:p>
    <w:p>
      <w:pPr>
        <w:ind w:left="567"/>
      </w:pPr>
      <w:r>
        <w:rPr>
          <w:rFonts w:ascii="Times New Roman" w:hAnsi="Times New Roman"/>
          <w:b/>
          <w:i/>
          <w:sz w:val="20"/>
        </w:rPr>
        <w:t>Примечание.</w:t>
      </w:r>
      <w:r>
        <w:rPr>
          <w:rFonts w:ascii="Times New Roman" w:hAnsi="Times New Roman"/>
          <w:b w:val="0"/>
          <w:i w:val="0"/>
          <w:sz w:val="20"/>
        </w:rPr>
        <w:t xml:space="preserve"> Типикон умалчивает о кондаке пророка, глас 5-й: «Пома́зателю ца́рский…». В Минее синодального периода (см.: Минея-Август. Киев, 1893. Л. 198) этот кондак также отсутствует.</w:t>
      </w:r>
    </w:p>
    <w:p>
      <w:r>
        <w:rPr>
          <w:rFonts w:ascii="Times New Roman" w:hAnsi="Times New Roman"/>
          <w:b w:val="0"/>
          <w:i w:val="0"/>
        </w:rPr>
        <w:t>По 6-й песни – кондак и икос праздника, глас 2-й.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пророка: «Самуил пет бу́ди…». «Слава, и ныне» – светилен праздника: «Апо́столи, от коне́ц…» (см. в службе пророка).</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праздника, глас 2-й (со своими припевами). «Слава, и ныне» – праздника, глас тот же: «Вси земноро́днии…».</w:t>
      </w:r>
    </w:p>
    <w:p>
      <w:r>
        <w:rPr>
          <w:rFonts w:ascii="Times New Roman" w:hAnsi="Times New Roman"/>
          <w:b w:val="0"/>
          <w:i w:val="0"/>
        </w:rPr>
        <w:t>По Трисвятом – тропарь пророка, глас 2-й. «Слава, и ныне» – тропарь праздника, глас 1-й.</w:t>
      </w:r>
    </w:p>
    <w:p>
      <w:r>
        <w:rPr>
          <w:rFonts w:ascii="Times New Roman" w:hAnsi="Times New Roman"/>
          <w:b w:val="0"/>
          <w:i w:val="0"/>
        </w:rPr>
        <w:t>На часах – тропарь праздника. «Слава» – тропарь пророка. Кондак только праздника.</w:t>
      </w:r>
    </w:p>
    <w:p>
      <w:r>
        <w:rPr>
          <w:rFonts w:ascii="Times New Roman" w:hAnsi="Times New Roman"/>
          <w:b/>
          <w:i w:val="0"/>
        </w:rPr>
        <w:t>На Литургии</w:t>
      </w:r>
      <w:r>
        <w:rPr>
          <w:rFonts w:ascii="Times New Roman" w:hAnsi="Times New Roman"/>
          <w:b w:val="0"/>
          <w:i w:val="0"/>
        </w:rPr>
        <w:t xml:space="preserve"> блаженны праздника, 1-го и 2-го канонов, песнь 6-я – 6 (1-го канона со ирмосом).</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храма, тропарь праздника, тропарь пророка; кондак храма. «Слава» – кондак пророка, «И ныне» – кондак праздника.</w:t>
      </w:r>
    </w:p>
    <w:p>
      <w:r>
        <w:rPr>
          <w:rFonts w:ascii="Times New Roman" w:hAnsi="Times New Roman"/>
          <w:b w:val="0"/>
          <w:i w:val="0"/>
        </w:rPr>
        <w:t>В храме Богородицы – тропарь праздника, тропарь пророка. «Слава» – кондак пророка, «И ныне» – кондак праздника.</w:t>
      </w:r>
    </w:p>
    <w:p>
      <w:r>
        <w:rPr>
          <w:rFonts w:ascii="Times New Roman" w:hAnsi="Times New Roman"/>
          <w:b w:val="0"/>
          <w:i w:val="0"/>
        </w:rPr>
        <w:t>В храме святого – тропарь праздника, тропарь храма, тропарь пророка; кондак храма. «Слава» – кондак пророка, «И ныне» – кондак праздника.</w:t>
      </w:r>
    </w:p>
    <w:p>
      <w:r>
        <w:rPr>
          <w:rFonts w:ascii="Times New Roman" w:hAnsi="Times New Roman"/>
          <w:b w:val="0"/>
          <w:i w:val="0"/>
        </w:rPr>
        <w:t>Прокимен, аллилуиарий и причастен – праздника.</w:t>
      </w:r>
    </w:p>
    <w:p>
      <w:r>
        <w:rPr>
          <w:rFonts w:ascii="Times New Roman" w:hAnsi="Times New Roman"/>
          <w:b w:val="0"/>
          <w:i w:val="0"/>
        </w:rPr>
        <w:t>Апостол и Евангелие – дня.</w:t>
      </w:r>
    </w:p>
    <w:p>
      <w:r>
        <w:rPr>
          <w:rFonts w:ascii="Times New Roman" w:hAnsi="Times New Roman"/>
          <w:b w:val="0"/>
          <w:i w:val="0"/>
        </w:rPr>
        <w:t>Задостойник праздника.</w:t>
      </w:r>
    </w:p>
    <w:p>
      <w:r>
        <w:t>---</w:t>
      </w:r>
    </w:p>
    <w:p>
      <w:r>
        <w:rPr>
          <w:rFonts w:ascii="Times New Roman" w:hAnsi="Times New Roman"/>
          <w:b w:val="0"/>
          <w:i w:val="0"/>
          <w:vertAlign w:val="superscript"/>
        </w:rPr>
        <w:t>1</w:t>
      </w:r>
      <w:r>
        <w:rPr>
          <w:rFonts w:ascii="Times New Roman" w:hAnsi="Times New Roman"/>
          <w:b w:val="0"/>
          <w:i w:val="0"/>
        </w:rPr>
        <w:t xml:space="preserve"> 20 августа ст. ст. / 2 сентября н. ст. 1953 года состоялось обретение и перенесение мощей свт. Некта́рия Эгинского, митр. Пентапо́льского, чудотворца. В связи с этим событием, в Православных Церквах греческой традиции получило распространение особое празднование в честь Перенесения мощей свт. Некта́рия Эгинского (Ἀνακομιδὴ Τιμίων Λειψάνων Ἁγίου Νεκταρίου Πενταπόλεως τοῦ Θαυματουργοῦ), которое ежегодно совершается 3 сентября н. ст.</w:t>
      </w:r>
    </w:p>
    <w:p>
      <w:r>
        <w:rPr>
          <w:rFonts w:ascii="Times New Roman" w:hAnsi="Times New Roman"/>
          <w:b w:val="0"/>
          <w:i w:val="0"/>
          <w:vertAlign w:val="superscript"/>
        </w:rPr>
        <w:t>2</w:t>
      </w:r>
      <w:r>
        <w:rPr>
          <w:rFonts w:ascii="Times New Roman" w:hAnsi="Times New Roman"/>
          <w:b w:val="0"/>
          <w:i w:val="0"/>
        </w:rPr>
        <w:t xml:space="preserve"> Типикон и Минея синодального периода (см.: Минея-Август. Киев, 1893. Л. 197) указывают тропарь пророка (общий), глас 2-й: «Проро́ка Твоего́ Самуила па́мять…».</w:t>
      </w:r>
    </w:p>
    <w:p>
      <w:r>
        <w:t>---</w:t>
      </w:r>
    </w:p>
    <w:p>
      <w:r>
        <w:rPr>
          <w:rFonts w:ascii="Times New Roman" w:hAnsi="Times New Roman"/>
          <w:b w:val="0"/>
          <w:i w:val="0"/>
        </w:rPr>
        <w:t>* 20 августа ст. ст. / 2 сентября н. ст. 1953 года состоялось обретение и перенесение мощей свт. Нектария Эгинского, митр. Пентапольского, чудотворца. В связи с этим событием, в Православных Церквах греческой традиции получило распространение особое празднование в честь Перенесения мощей свт. Нектария Эгинского (Ἀνακομιδὴ Τιμίων Λειψάνων Ἁγίου Νεκταρίου Πενταπόλεως τοῦ Θαυματουργοῦ), которое ежегодно совершается 3 сентября н. ст.</w:t>
      </w:r>
    </w:p>
    <w:p>
      <w:r>
        <w:br w:type="page"/>
      </w:r>
    </w:p>
    <w:p>
      <w:r>
        <w:rPr>
          <w:rFonts w:ascii="Times New Roman" w:hAnsi="Times New Roman"/>
          <w:b/>
          <w:sz w:val="22"/>
        </w:rPr>
        <w:t>3 сентября (21 августа ст. ст.), четверг</w:t>
      </w:r>
    </w:p>
    <w:p>
      <w:r>
        <w:rPr>
          <w:rFonts w:ascii="Times New Roman" w:hAnsi="Times New Roman"/>
          <w:b w:val="0"/>
          <w:color w:val="6F685E"/>
          <w:sz w:val="18"/>
        </w:rPr>
        <w:t>Источник данных этого дня: patriarchia.ru · получено 17.07.2026 04:03 UTC · проверено 31.08.2026 04:02 UTC.</w:t>
      </w:r>
    </w:p>
    <w:p>
      <w:r>
        <w:rPr>
          <w:rFonts w:ascii="Times New Roman" w:hAnsi="Times New Roman"/>
          <w:b/>
          <w:i w:val="0"/>
          <w:sz w:val="24"/>
        </w:rPr>
        <w:t>21. Четверг. Попразднство Успения Пресвятой Богородицы. Ап. от 70-ти Фадде́я. Мц. Ва́ссы.</w:t>
      </w:r>
    </w:p>
    <w:p>
      <w:r>
        <w:rPr>
          <w:rFonts w:ascii="Times New Roman" w:hAnsi="Times New Roman"/>
          <w:b/>
          <w:i w:val="0"/>
          <w:sz w:val="20"/>
        </w:rPr>
        <w:t>Прп. Авра́мия Смоленского. Прп. Корни́лия Палеостро́вского</w:t>
      </w:r>
      <w:r>
        <w:rPr>
          <w:rFonts w:ascii="Times New Roman" w:hAnsi="Times New Roman"/>
          <w:b/>
          <w:i w:val="0"/>
          <w:sz w:val="20"/>
        </w:rPr>
        <w:t xml:space="preserve"> (службу зри 19 мая)</w:t>
      </w:r>
      <w:r>
        <w:rPr>
          <w:rFonts w:ascii="Times New Roman" w:hAnsi="Times New Roman"/>
          <w:b/>
          <w:i w:val="0"/>
          <w:sz w:val="20"/>
        </w:rPr>
        <w:t>. Явление Светопи́санного образа Пресвятой Богородицы в Русском на Афоне Свято-Пантелеимоновом монастыре</w:t>
      </w:r>
      <w:r>
        <w:rPr>
          <w:rFonts w:ascii="Times New Roman" w:hAnsi="Times New Roman"/>
          <w:b/>
          <w:i w:val="0"/>
          <w:sz w:val="20"/>
          <w:vertAlign w:val="superscript"/>
        </w:rPr>
        <w:t>[1]</w:t>
      </w:r>
      <w:r>
        <w:rPr>
          <w:rFonts w:ascii="Times New Roman" w:hAnsi="Times New Roman"/>
          <w:b/>
          <w:i w:val="0"/>
          <w:sz w:val="20"/>
        </w:rPr>
        <w:t>. Прп. Ма́рфы Диве́евской</w:t>
      </w:r>
      <w:r>
        <w:rPr>
          <w:rFonts w:ascii="Times New Roman" w:hAnsi="Times New Roman"/>
          <w:b/>
          <w:i w:val="0"/>
          <w:sz w:val="20"/>
          <w:vertAlign w:val="superscript"/>
        </w:rPr>
        <w:t>[2]</w:t>
      </w:r>
      <w:r>
        <w:rPr>
          <w:rFonts w:ascii="Times New Roman" w:hAnsi="Times New Roman"/>
          <w:b/>
          <w:i w:val="0"/>
          <w:sz w:val="20"/>
        </w:rPr>
        <w:t>.</w:t>
      </w:r>
    </w:p>
    <w:p>
      <w:r>
        <w:rPr>
          <w:rFonts w:ascii="Times New Roman" w:hAnsi="Times New Roman"/>
          <w:b w:val="0"/>
          <w:i w:val="0"/>
        </w:rPr>
        <w:t>Служба ап. Фаддея и мц. Вассы не имеет праздничного знака, совершается вместе со службой попразднства Успения.</w:t>
      </w:r>
    </w:p>
    <w:p>
      <w:r>
        <w:rPr>
          <w:rFonts w:ascii="Times New Roman" w:hAnsi="Times New Roman"/>
          <w:b/>
          <w:i w:val="0"/>
        </w:rPr>
        <w:t>На вечерне</w:t>
      </w:r>
      <w:r>
        <w:rPr>
          <w:rFonts w:ascii="Times New Roman" w:hAnsi="Times New Roman"/>
          <w:b w:val="0"/>
          <w:i w:val="0"/>
        </w:rPr>
        <w:t xml:space="preserve"> кафизма 12-я.</w:t>
      </w:r>
    </w:p>
    <w:p>
      <w:r>
        <w:rPr>
          <w:rFonts w:ascii="Times New Roman" w:hAnsi="Times New Roman"/>
          <w:b w:val="0"/>
          <w:i w:val="0"/>
        </w:rPr>
        <w:t>На «Господи, воззвах» стихиры на 6: апостола, глас 8-й – 3, и мученицы, глас 4-й – 3. «Слава, и ныне» – праздника, глас 6-й: «Прииди́те, всеми́рное успе́ние…».</w:t>
      </w:r>
    </w:p>
    <w:p>
      <w:r>
        <w:rPr>
          <w:rFonts w:ascii="Times New Roman" w:hAnsi="Times New Roman"/>
          <w:b w:val="0"/>
          <w:i w:val="0"/>
        </w:rPr>
        <w:t>Входа нет. Прокимен дня.</w:t>
      </w:r>
    </w:p>
    <w:p>
      <w:r>
        <w:rPr>
          <w:rFonts w:ascii="Times New Roman" w:hAnsi="Times New Roman"/>
          <w:b w:val="0"/>
          <w:i w:val="0"/>
        </w:rPr>
        <w:t>На стиховне стихиры праздника, глас 2-й (со своими припевами). «Слава, и ныне» – праздника, глас 8-й: «Деви́честии ли́цы…».</w:t>
      </w:r>
    </w:p>
    <w:p>
      <w:r>
        <w:rPr>
          <w:rFonts w:ascii="Times New Roman" w:hAnsi="Times New Roman"/>
          <w:b w:val="0"/>
          <w:i w:val="0"/>
        </w:rPr>
        <w:t>По Трисвятом – тропарь апостола, глас 3-й</w:t>
      </w:r>
      <w:r>
        <w:rPr>
          <w:rFonts w:ascii="Times New Roman" w:hAnsi="Times New Roman"/>
          <w:b w:val="0"/>
          <w:i w:val="0"/>
          <w:vertAlign w:val="superscript"/>
        </w:rPr>
        <w:t>[3]</w:t>
      </w:r>
      <w:r>
        <w:rPr>
          <w:rFonts w:ascii="Times New Roman" w:hAnsi="Times New Roman"/>
          <w:b w:val="0"/>
          <w:i w:val="0"/>
        </w:rPr>
        <w:t>. «Слава, и ныне» – тропарь праздника, глас 1-й.</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1-й (дважды). «Слава» – тропарь апостола, глас 3-й, «И ныне» – тропарь праздника, глас 1-й.</w:t>
      </w:r>
    </w:p>
    <w:p>
      <w:r>
        <w:rPr>
          <w:rFonts w:ascii="Times New Roman" w:hAnsi="Times New Roman"/>
          <w:b w:val="0"/>
          <w:i w:val="0"/>
        </w:rPr>
        <w:t>Кафизмы 13-я и 14-я. Малые ектении. Седальны праздника (по дважды). Псалом 50-й.</w:t>
      </w:r>
    </w:p>
    <w:p>
      <w:r>
        <w:rPr>
          <w:rFonts w:ascii="Times New Roman" w:hAnsi="Times New Roman"/>
          <w:b w:val="0"/>
          <w:i w:val="0"/>
        </w:rPr>
        <w:t>Каноны: праздника 2-й со ирмосом на 6 (ирмосы по дважды), апостола на 4 и мученицы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по 3-й, 6-й, 8-й и 9-й песнях – ирмосы канона Минеи (мученицы).</w:t>
      </w:r>
    </w:p>
    <w:p>
      <w:r>
        <w:rPr>
          <w:rFonts w:ascii="Times New Roman" w:hAnsi="Times New Roman"/>
          <w:b w:val="0"/>
          <w:i w:val="0"/>
        </w:rPr>
        <w:t>По 3-й песни – кондак апостола, глас 4-й; седален апостола, глас 8-й. «Слава» – седален мученицы, глас 1-й, «И ныне» – седален праздника, глас тот же.</w:t>
      </w:r>
    </w:p>
    <w:p>
      <w:r>
        <w:rPr>
          <w:rFonts w:ascii="Times New Roman" w:hAnsi="Times New Roman"/>
          <w:b w:val="0"/>
          <w:i w:val="0"/>
        </w:rPr>
        <w:t>По 6-й песни – кондак и икос праздника, глас 2-й.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апостола. «Слава, и ныне» – светилен праздника.</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праздника, глас 2-й (со своими припевами). «Слава, и ныне» – праздника, глас тот же: «Вси Небе́снии, воспо́йте…».</w:t>
      </w:r>
    </w:p>
    <w:p>
      <w:r>
        <w:rPr>
          <w:rFonts w:ascii="Times New Roman" w:hAnsi="Times New Roman"/>
          <w:b w:val="0"/>
          <w:i w:val="0"/>
        </w:rPr>
        <w:t>По Трисвятом – тропарь апостола, глас 3-й. «Слава, и ныне» – тропарь праздника, глас 1-й.</w:t>
      </w:r>
    </w:p>
    <w:p>
      <w:r>
        <w:rPr>
          <w:rFonts w:ascii="Times New Roman" w:hAnsi="Times New Roman"/>
          <w:b w:val="0"/>
          <w:i w:val="0"/>
        </w:rPr>
        <w:t>На часах – тропарь праздника. «Слава» – тропарь апостола. Кондак только праздника.</w:t>
      </w:r>
    </w:p>
    <w:p>
      <w:r>
        <w:rPr>
          <w:rFonts w:ascii="Times New Roman" w:hAnsi="Times New Roman"/>
          <w:b/>
          <w:i w:val="0"/>
        </w:rPr>
        <w:t>На Литургии</w:t>
      </w:r>
      <w:r>
        <w:rPr>
          <w:rFonts w:ascii="Times New Roman" w:hAnsi="Times New Roman"/>
          <w:b w:val="0"/>
          <w:i w:val="0"/>
        </w:rPr>
        <w:t xml:space="preserve"> блаженны праздника, 1-го и 2-го канонов, песнь 7-я – 6 (1-го канона со ирмосом).</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храма, тропарь праздника, тропарь апостола; кондак храма. «Слава» – кондак апостола, «И ныне» – кондак праздника.</w:t>
      </w:r>
    </w:p>
    <w:p>
      <w:r>
        <w:rPr>
          <w:rFonts w:ascii="Times New Roman" w:hAnsi="Times New Roman"/>
          <w:b w:val="0"/>
          <w:i w:val="0"/>
        </w:rPr>
        <w:t>В храме Богородицы – тропарь праздника, тропарь апостола. «Слава» – кондак апостола, «И ныне» – кондак праздника.</w:t>
      </w:r>
    </w:p>
    <w:p>
      <w:r>
        <w:rPr>
          <w:rFonts w:ascii="Times New Roman" w:hAnsi="Times New Roman"/>
          <w:b w:val="0"/>
          <w:i w:val="0"/>
        </w:rPr>
        <w:t>В храме святого – тропарь праздника, тропарь храма, тропарь апостола; кондак храма. «Слава» – кондак апостола, «И ныне» – кондак праздника.</w:t>
      </w:r>
    </w:p>
    <w:p>
      <w:r>
        <w:rPr>
          <w:rFonts w:ascii="Times New Roman" w:hAnsi="Times New Roman"/>
          <w:b w:val="0"/>
          <w:i w:val="0"/>
        </w:rPr>
        <w:t>Прокимен, аллилуиарий и причастен – праздника.</w:t>
      </w:r>
    </w:p>
    <w:p>
      <w:r>
        <w:rPr>
          <w:rFonts w:ascii="Times New Roman" w:hAnsi="Times New Roman"/>
          <w:b w:val="0"/>
          <w:i w:val="0"/>
        </w:rPr>
        <w:t>Апостол и Евангелие – дня.</w:t>
      </w:r>
    </w:p>
    <w:p>
      <w:r>
        <w:rPr>
          <w:rFonts w:ascii="Times New Roman" w:hAnsi="Times New Roman"/>
          <w:b w:val="0"/>
          <w:i w:val="0"/>
        </w:rPr>
        <w:t>Задостойник праздника.</w:t>
      </w:r>
    </w:p>
    <w:p>
      <w:r>
        <w:t>---</w:t>
      </w:r>
    </w:p>
    <w:p>
      <w:r>
        <w:rPr>
          <w:rFonts w:ascii="Times New Roman" w:hAnsi="Times New Roman"/>
          <w:b w:val="0"/>
          <w:i w:val="0"/>
          <w:vertAlign w:val="superscript"/>
        </w:rPr>
        <w:t>1</w:t>
      </w:r>
      <w:r>
        <w:rPr>
          <w:rFonts w:ascii="Times New Roman" w:hAnsi="Times New Roman"/>
          <w:b w:val="0"/>
          <w:i w:val="0"/>
        </w:rPr>
        <w:t xml:space="preserve"> Празднование внесено в месяцеслов согласно определению Священного Синода Русской Православной Церкви от 27 июля 2013 года. Священный Синод направил составленное на Святой Горе Афон богослужебное последование в честь данного праздника в Издательство Московской Патриархии для издания. Текст службы размещен на сайте Издательства Московской Патриархии Русской Православной Церкви (</w:t>
      </w:r>
      <w:r>
        <w:rPr>
          <w:rFonts w:ascii="Times New Roman" w:hAnsi="Times New Roman"/>
          <w:b w:val="0"/>
          <w:i w:val="0"/>
        </w:rPr>
        <w:t>http://nbt.rop.ru/?q=texts/sluzhba/279</w:t>
      </w:r>
      <w:r>
        <w:rPr>
          <w:rFonts w:ascii="Times New Roman" w:hAnsi="Times New Roman"/>
          <w:b w:val="0"/>
          <w:i w:val="0"/>
        </w:rPr>
        <w:t>).</w:t>
      </w:r>
    </w:p>
    <w:p>
      <w:r>
        <w:rPr>
          <w:rFonts w:ascii="Times New Roman" w:hAnsi="Times New Roman"/>
          <w:b w:val="0"/>
          <w:i w:val="0"/>
          <w:vertAlign w:val="superscript"/>
        </w:rPr>
        <w:t>2</w:t>
      </w:r>
      <w:r>
        <w:rPr>
          <w:rFonts w:ascii="Times New Roman" w:hAnsi="Times New Roman"/>
          <w:b w:val="0"/>
          <w:i w:val="0"/>
        </w:rPr>
        <w:t xml:space="preserve"> На заседании Священного Синода Русской Православной Церкви 23–24 сентября 2021 года был утвержден к общецерковному богослужебному употреблению текст службы преподобной Марфе Дивеевской. Текст службы размещен на официальном сайте Русской Православной Церкви – Патриархия.ru (</w:t>
      </w:r>
      <w:r>
        <w:rPr>
          <w:rFonts w:ascii="Times New Roman" w:hAnsi="Times New Roman"/>
          <w:b w:val="0"/>
          <w:i w:val="0"/>
        </w:rPr>
        <w:t>http://www.patriarchia.ru/db/text/5846670.html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http://nbt.rop.ru/?q=texts/sluzhba/567</w:t>
      </w:r>
      <w:r>
        <w:rPr>
          <w:rFonts w:ascii="Times New Roman" w:hAnsi="Times New Roman"/>
          <w:b w:val="0"/>
          <w:i w:val="0"/>
        </w:rPr>
        <w:t>).</w:t>
      </w:r>
    </w:p>
    <w:p>
      <w:r>
        <w:rPr>
          <w:rFonts w:ascii="Times New Roman" w:hAnsi="Times New Roman"/>
          <w:b w:val="0"/>
          <w:i w:val="0"/>
          <w:vertAlign w:val="superscript"/>
        </w:rPr>
        <w:t>3</w:t>
      </w:r>
      <w:r>
        <w:rPr>
          <w:rFonts w:ascii="Times New Roman" w:hAnsi="Times New Roman"/>
          <w:b w:val="0"/>
          <w:i w:val="0"/>
        </w:rPr>
        <w:t xml:space="preserve"> Типикон и Минея синодального периода (см.: Минея-Август. Киев, 1893. Л. 203 об.) указывают тропарь апостола (общий), глас 3-й: «Апо́столе святы́й Фадде́е…».</w:t>
      </w:r>
    </w:p>
    <w:p>
      <w:r>
        <w:br w:type="page"/>
      </w:r>
    </w:p>
    <w:p>
      <w:r>
        <w:rPr>
          <w:rFonts w:ascii="Times New Roman" w:hAnsi="Times New Roman"/>
          <w:b/>
          <w:sz w:val="22"/>
        </w:rPr>
        <w:t>4 сентября (22 августа ст. ст.), пятница</w:t>
      </w:r>
    </w:p>
    <w:p>
      <w:r>
        <w:rPr>
          <w:rFonts w:ascii="Times New Roman" w:hAnsi="Times New Roman"/>
          <w:b w:val="0"/>
          <w:color w:val="6F685E"/>
          <w:sz w:val="18"/>
        </w:rPr>
        <w:t>Источник данных этого дня: patriarchia.ru · получено 18.07.2026 04:03 UTC · проверено 31.08.2026 04:02 UTC.</w:t>
      </w:r>
    </w:p>
    <w:p>
      <w:pPr>
        <w:ind w:left="283"/>
      </w:pPr>
      <w:r>
        <w:rPr>
          <w:rFonts w:ascii="Times New Roman" w:hAnsi="Times New Roman"/>
          <w:i/>
          <w:sz w:val="18"/>
        </w:rPr>
        <w:t>Наш расчёт L1, не данные Патриархии — постный период / день: Постный день (пятница).</w:t>
      </w:r>
    </w:p>
    <w:p>
      <w:r>
        <w:rPr>
          <w:rFonts w:ascii="Times New Roman" w:hAnsi="Times New Roman"/>
          <w:b/>
          <w:i w:val="0"/>
          <w:sz w:val="24"/>
        </w:rPr>
        <w:t>22. Пятница. Попразднство Успения Пресвятой Богородицы. Мч. Агафони́ка и иже с ним. Мч. Лу́ппа</w:t>
      </w:r>
      <w:r>
        <w:rPr>
          <w:rFonts w:ascii="Times New Roman" w:hAnsi="Times New Roman"/>
          <w:b/>
          <w:i w:val="0"/>
          <w:sz w:val="24"/>
        </w:rPr>
        <w:t xml:space="preserve"> (с 23 августа)</w:t>
      </w:r>
      <w:r>
        <w:rPr>
          <w:rFonts w:ascii="Times New Roman" w:hAnsi="Times New Roman"/>
          <w:b/>
          <w:i w:val="0"/>
          <w:sz w:val="24"/>
        </w:rPr>
        <w:t>.</w:t>
      </w:r>
    </w:p>
    <w:p>
      <w:r>
        <w:rPr>
          <w:rFonts w:ascii="Times New Roman" w:hAnsi="Times New Roman"/>
          <w:b/>
          <w:i w:val="0"/>
          <w:sz w:val="20"/>
        </w:rPr>
        <w:t>Грузи́нской иконы Божией Матери. Прп. Исаа́кия О́птинского</w:t>
      </w:r>
      <w:r>
        <w:rPr>
          <w:rFonts w:ascii="Times New Roman" w:hAnsi="Times New Roman"/>
          <w:b/>
          <w:i w:val="0"/>
          <w:sz w:val="20"/>
          <w:vertAlign w:val="superscript"/>
        </w:rPr>
        <w:t>[1]</w:t>
      </w:r>
      <w:r>
        <w:rPr>
          <w:rFonts w:ascii="Times New Roman" w:hAnsi="Times New Roman"/>
          <w:b/>
          <w:i w:val="0"/>
          <w:sz w:val="20"/>
        </w:rPr>
        <w:t>.</w:t>
      </w:r>
    </w:p>
    <w:p>
      <w:r>
        <w:rPr>
          <w:rFonts w:ascii="Times New Roman" w:hAnsi="Times New Roman"/>
          <w:b/>
          <w:i w:val="0"/>
          <w:sz w:val="20"/>
        </w:rPr>
        <w:t xml:space="preserve">Сщмч. Мака́рия </w:t>
      </w:r>
      <w:r>
        <w:rPr>
          <w:rFonts w:ascii="Times New Roman" w:hAnsi="Times New Roman"/>
          <w:b/>
          <w:i/>
          <w:sz w:val="20"/>
        </w:rPr>
        <w:t>Гневушева</w:t>
      </w:r>
      <w:r>
        <w:rPr>
          <w:rFonts w:ascii="Times New Roman" w:hAnsi="Times New Roman"/>
          <w:b/>
          <w:i w:val="0"/>
          <w:sz w:val="20"/>
        </w:rPr>
        <w:t>, еп. Вя́земского</w:t>
      </w:r>
      <w:r>
        <w:rPr>
          <w:rFonts w:ascii="Times New Roman" w:hAnsi="Times New Roman"/>
          <w:b/>
          <w:i w:val="0"/>
          <w:sz w:val="20"/>
          <w:vertAlign w:val="superscript"/>
        </w:rPr>
        <w:t>[2]</w:t>
      </w:r>
      <w:r>
        <w:rPr>
          <w:rFonts w:ascii="Times New Roman" w:hAnsi="Times New Roman"/>
          <w:b/>
          <w:i w:val="0"/>
          <w:sz w:val="20"/>
        </w:rPr>
        <w:t>.</w:t>
      </w:r>
    </w:p>
    <w:p>
      <w:r>
        <w:rPr>
          <w:rFonts w:ascii="Times New Roman" w:hAnsi="Times New Roman"/>
          <w:b w:val="0"/>
          <w:i w:val="0"/>
        </w:rPr>
        <w:t>Служба попразднства Успения совершается в соединении со службами (без праздничного знака) мч. Агафони́ка и мч. Лу́ппа (с 23 августа).</w:t>
      </w:r>
    </w:p>
    <w:p>
      <w:r>
        <w:rPr>
          <w:rFonts w:ascii="Times New Roman" w:hAnsi="Times New Roman"/>
          <w:b/>
          <w:i w:val="0"/>
        </w:rPr>
        <w:t>На вечерне</w:t>
      </w:r>
      <w:r>
        <w:rPr>
          <w:rFonts w:ascii="Times New Roman" w:hAnsi="Times New Roman"/>
          <w:b w:val="0"/>
          <w:i w:val="0"/>
        </w:rPr>
        <w:t xml:space="preserve"> кафизма 15-я.</w:t>
      </w:r>
    </w:p>
    <w:p>
      <w:r>
        <w:rPr>
          <w:rFonts w:ascii="Times New Roman" w:hAnsi="Times New Roman"/>
          <w:b w:val="0"/>
          <w:i w:val="0"/>
        </w:rPr>
        <w:t>На «Господи, воззвах» стихиры на 6: мч. Агафоника, глас 4-й – 3, и мч. Луппа, глас тот же – 3. «Слава» – мч. Агафоника, глас 1-й: «Тезоиме́нне назва́лся еси…», «И ныне» – праздника, глас тот же: «Подоба́ше самови́дцем…».</w:t>
      </w:r>
    </w:p>
    <w:p>
      <w:r>
        <w:rPr>
          <w:rFonts w:ascii="Times New Roman" w:hAnsi="Times New Roman"/>
          <w:b w:val="0"/>
          <w:i w:val="0"/>
        </w:rPr>
        <w:t>Входа нет. Прокимен дня.</w:t>
      </w:r>
    </w:p>
    <w:p>
      <w:r>
        <w:rPr>
          <w:rFonts w:ascii="Times New Roman" w:hAnsi="Times New Roman"/>
          <w:b w:val="0"/>
          <w:i w:val="0"/>
        </w:rPr>
        <w:t>На стиховне стихиры праздника, глас 8-й (со своими припевами). «Слава» – мч. Агафоника, глас тот же: «Тезоиме́нно зва́ние прие́м…», «И ныне» – праздника, глас тот же: «Уверя́я Иису́с…».</w:t>
      </w:r>
    </w:p>
    <w:p>
      <w:r>
        <w:rPr>
          <w:rFonts w:ascii="Times New Roman" w:hAnsi="Times New Roman"/>
          <w:b w:val="0"/>
          <w:i w:val="0"/>
        </w:rPr>
        <w:t>По Трисвятом – тропарь мучеников, глас 4-й. «Слава, и ныне» – тропарь праздника, глас 1-й.</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1-й (дважды). «Слава» – тропарь мучеников, глас 4-й, «И ныне» – тропарь праздника, глас 1-й.</w:t>
      </w:r>
    </w:p>
    <w:p>
      <w:r>
        <w:rPr>
          <w:rFonts w:ascii="Times New Roman" w:hAnsi="Times New Roman"/>
          <w:b w:val="0"/>
          <w:i w:val="0"/>
        </w:rPr>
        <w:t>Кафизмы 19-я и 20-я. Малые ектении. Седальны праздника (по дважды). Псалом 50-й.</w:t>
      </w:r>
    </w:p>
    <w:p>
      <w:r>
        <w:rPr>
          <w:rFonts w:ascii="Times New Roman" w:hAnsi="Times New Roman"/>
          <w:b w:val="0"/>
          <w:i w:val="0"/>
        </w:rPr>
        <w:t>Каноны: праздника 1-й со ирмосом на 6 (ирмосы по дважды), мч. Агафоника на 4 и мч. Луппа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по 3-й, 6-й, 8-й и 9-й песнях – ирмосы канона Минеи (мч. Луппа).</w:t>
      </w:r>
    </w:p>
    <w:p>
      <w:r>
        <w:rPr>
          <w:rFonts w:ascii="Times New Roman" w:hAnsi="Times New Roman"/>
          <w:b w:val="0"/>
          <w:i w:val="0"/>
        </w:rPr>
        <w:t>По 3-й песни – кондак и икос мч. Агафоника, глас 1-й; седален мч. Агафоника, глас 8-й: «Крове́й твои́х струя́ми…». «Слава» – седален мч. Луппа, глас 1-й: «Страда́нием просвети́вся…», «И ныне» – седален праздника, глас тот же: «Лик Боже́ственных апо́стол…».</w:t>
      </w:r>
    </w:p>
    <w:p>
      <w:r>
        <w:rPr>
          <w:rFonts w:ascii="Times New Roman" w:hAnsi="Times New Roman"/>
          <w:b w:val="0"/>
          <w:i w:val="0"/>
        </w:rPr>
        <w:t>По 6-й песни – кондак и икос праздника, глас 2-й.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мч. Агафоника: «Яко благи́х тезоимени́т…». «Слава, и ныне» – светилен праздника: «Апо́столи, собери́теся погребсти́…».</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праздника, глас 2-й (со своими припевами). «Слава, и ныне» – праздника, глас тот же: «Вси земноро́днии…».</w:t>
      </w:r>
    </w:p>
    <w:p>
      <w:r>
        <w:rPr>
          <w:rFonts w:ascii="Times New Roman" w:hAnsi="Times New Roman"/>
          <w:b w:val="0"/>
          <w:i w:val="0"/>
        </w:rPr>
        <w:t>По Трисвятом – тропарь мучеников, глас 4-й. «Слава, и ныне» – тропарь праздника, глас 1-й.</w:t>
      </w:r>
    </w:p>
    <w:p>
      <w:r>
        <w:rPr>
          <w:rFonts w:ascii="Times New Roman" w:hAnsi="Times New Roman"/>
          <w:b w:val="0"/>
          <w:i w:val="0"/>
        </w:rPr>
        <w:t>На часах – тропарь праздника. «Слава» – тропарь мучеников. Кондак только праздника.</w:t>
      </w:r>
    </w:p>
    <w:p>
      <w:r>
        <w:rPr>
          <w:rFonts w:ascii="Times New Roman" w:hAnsi="Times New Roman"/>
          <w:b/>
          <w:i w:val="0"/>
        </w:rPr>
        <w:t>На Литургии</w:t>
      </w:r>
      <w:r>
        <w:rPr>
          <w:rFonts w:ascii="Times New Roman" w:hAnsi="Times New Roman"/>
          <w:b w:val="0"/>
          <w:i w:val="0"/>
        </w:rPr>
        <w:t xml:space="preserve"> блаженны праздника, 1-го и 2-го канонов, песнь 8-я – 6 (1-го канона со ирмосом).</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храма, тропарь праздника, тропарь мучеников; кондак храма. «Слава» – кондак мч. Агафоника, «И ныне» – кондак праздника.</w:t>
      </w:r>
    </w:p>
    <w:p>
      <w:r>
        <w:rPr>
          <w:rFonts w:ascii="Times New Roman" w:hAnsi="Times New Roman"/>
          <w:b w:val="0"/>
          <w:i w:val="0"/>
        </w:rPr>
        <w:t>В храме Богородицы – тропарь праздника, тропарь мучеников. «Слава» – кондак мч. Агафоника, «И ныне» – кондак праздника.</w:t>
      </w:r>
    </w:p>
    <w:p>
      <w:r>
        <w:rPr>
          <w:rFonts w:ascii="Times New Roman" w:hAnsi="Times New Roman"/>
          <w:b w:val="0"/>
          <w:i w:val="0"/>
        </w:rPr>
        <w:t>В храме святого – тропарь праздника, тропарь храма, тропарь мучеников; кондак храма. «Слава» – кондак мч. Агафоника, «И ныне» – кондак праздника.</w:t>
      </w:r>
    </w:p>
    <w:p>
      <w:r>
        <w:rPr>
          <w:rFonts w:ascii="Times New Roman" w:hAnsi="Times New Roman"/>
          <w:b w:val="0"/>
          <w:i w:val="0"/>
        </w:rPr>
        <w:t>Прокимен, аллилуиарий и причастен – праздника.</w:t>
      </w:r>
    </w:p>
    <w:p>
      <w:r>
        <w:rPr>
          <w:rFonts w:ascii="Times New Roman" w:hAnsi="Times New Roman"/>
          <w:b w:val="0"/>
          <w:i w:val="0"/>
        </w:rPr>
        <w:t>Апостол и Евангелие – дня.</w:t>
      </w:r>
    </w:p>
    <w:p>
      <w:r>
        <w:rPr>
          <w:rFonts w:ascii="Times New Roman" w:hAnsi="Times New Roman"/>
          <w:b w:val="0"/>
          <w:i w:val="0"/>
        </w:rPr>
        <w:t>Задостойник праздника.</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16–17 июля 2020 года был утвержден к общецерковному богослужебному употреблению текст службы преподобному Исаа́кию О́птинскому. Текст службы размещен на официальном сайте Русской Православной Церкви – Патриархия.ru (</w:t>
      </w:r>
      <w:r>
        <w:rPr>
          <w:rFonts w:ascii="Times New Roman" w:hAnsi="Times New Roman"/>
          <w:b w:val="0"/>
          <w:i w:val="0"/>
        </w:rPr>
        <w:t>http://www.patriarchia.ru/db/text/5664571.html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http://nbt.rop.ru/?q=texts/sluzhba/517</w:t>
      </w:r>
      <w:r>
        <w:rPr>
          <w:rFonts w:ascii="Times New Roman" w:hAnsi="Times New Roman"/>
          <w:b w:val="0"/>
          <w:i w:val="0"/>
        </w:rPr>
        <w:t>).</w:t>
      </w:r>
    </w:p>
    <w:p>
      <w:r>
        <w:rPr>
          <w:rFonts w:ascii="Times New Roman" w:hAnsi="Times New Roman"/>
          <w:b w:val="0"/>
          <w:i w:val="0"/>
          <w:vertAlign w:val="superscript"/>
        </w:rPr>
        <w:t>2</w:t>
      </w:r>
      <w:r>
        <w:rPr>
          <w:rFonts w:ascii="Times New Roman" w:hAnsi="Times New Roman"/>
          <w:b w:val="0"/>
          <w:i w:val="0"/>
        </w:rPr>
        <w:t xml:space="preserve"> На заседании Священного Синода Русской Православной Церкви 30 мая 2024 года были утверждены к общецерковному богослужебному употреблению тексты тропаря и кондака священномученику Макарию, епископу Вяземскому. Тексты тропаря и кондака размещены на официальном сайте Русской Православной Церкви – Патриархия.ru (</w:t>
      </w:r>
      <w:r>
        <w:rPr>
          <w:rFonts w:ascii="Times New Roman" w:hAnsi="Times New Roman"/>
          <w:b w:val="0"/>
          <w:i w:val="0"/>
        </w:rPr>
        <w:t>http://www.patriarchia.ru/db/text/6133182.html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http://nbt.rop.ru/?q=texts/tropar/629</w:t>
      </w:r>
      <w:r>
        <w:rPr>
          <w:rFonts w:ascii="Times New Roman" w:hAnsi="Times New Roman"/>
          <w:b w:val="0"/>
          <w:i w:val="0"/>
        </w:rPr>
        <w:t>).</w:t>
      </w:r>
    </w:p>
    <w:p>
      <w:r>
        <w:t>---</w:t>
      </w:r>
    </w:p>
    <w:p>
      <w:r>
        <w:rPr>
          <w:rFonts w:ascii="Times New Roman" w:hAnsi="Times New Roman"/>
          <w:b w:val="0"/>
          <w:i w:val="0"/>
        </w:rPr>
        <w:t>* По благословению Святейшего Патриарха Кирилла от 8 сентября 2020 года, священномученик Макарий (Гневушев) именуется епископом Вяземским.</w:t>
      </w:r>
    </w:p>
    <w:p>
      <w:r>
        <w:br w:type="page"/>
      </w:r>
    </w:p>
    <w:p>
      <w:r>
        <w:rPr>
          <w:rFonts w:ascii="Times New Roman" w:hAnsi="Times New Roman"/>
          <w:b/>
          <w:sz w:val="22"/>
        </w:rPr>
        <w:t>5 сентября (23 августа ст. ст.), суббота</w:t>
      </w:r>
    </w:p>
    <w:p>
      <w:r>
        <w:rPr>
          <w:rFonts w:ascii="Times New Roman" w:hAnsi="Times New Roman"/>
          <w:b w:val="0"/>
          <w:color w:val="6F685E"/>
          <w:sz w:val="18"/>
        </w:rPr>
        <w:t>Источник данных этого дня: patriarchia.ru · получено 19.07.2026 04:03 UTC · проверено 31.08.2026 04:02 UTC.</w:t>
      </w:r>
    </w:p>
    <w:p>
      <w:r>
        <w:rPr>
          <w:rFonts w:ascii="Times New Roman" w:hAnsi="Times New Roman"/>
          <w:b/>
          <w:i w:val="0"/>
          <w:sz w:val="24"/>
        </w:rPr>
        <w:t>23. Суббота. Отдание праздника Успения Пресвятой Богородицы.</w:t>
      </w:r>
    </w:p>
    <w:p>
      <w:r>
        <w:rPr>
          <w:rFonts w:ascii="Times New Roman" w:hAnsi="Times New Roman"/>
          <w:b/>
          <w:i w:val="0"/>
          <w:sz w:val="20"/>
        </w:rPr>
        <w:t>Мч. Лу́ппа</w:t>
      </w:r>
      <w:r>
        <w:rPr>
          <w:rFonts w:ascii="Times New Roman" w:hAnsi="Times New Roman"/>
          <w:b/>
          <w:i w:val="0"/>
          <w:sz w:val="20"/>
        </w:rPr>
        <w:t xml:space="preserve"> (службу зри 22 августа)</w:t>
      </w:r>
      <w:r>
        <w:rPr>
          <w:rFonts w:ascii="Times New Roman" w:hAnsi="Times New Roman"/>
          <w:b/>
          <w:i w:val="0"/>
          <w:sz w:val="20"/>
        </w:rPr>
        <w:t>.</w:t>
      </w:r>
    </w:p>
    <w:p>
      <w:r>
        <w:rPr>
          <w:rFonts w:ascii="Times New Roman" w:hAnsi="Times New Roman"/>
          <w:b w:val="0"/>
          <w:i w:val="0"/>
        </w:rPr>
        <w:t>Совершается славословная служба отдания праздника Успения.</w:t>
      </w:r>
    </w:p>
    <w:p>
      <w:r>
        <w:rPr>
          <w:rFonts w:ascii="Times New Roman" w:hAnsi="Times New Roman"/>
          <w:b/>
          <w:i w:val="0"/>
        </w:rPr>
        <w:t>На вседневной вечерне</w:t>
      </w:r>
      <w:r>
        <w:rPr>
          <w:rFonts w:ascii="Times New Roman" w:hAnsi="Times New Roman"/>
          <w:b w:val="0"/>
          <w:i w:val="0"/>
        </w:rPr>
        <w:t xml:space="preserve"> кафизма 18-я.</w:t>
      </w:r>
    </w:p>
    <w:p>
      <w:r>
        <w:rPr>
          <w:rFonts w:ascii="Times New Roman" w:hAnsi="Times New Roman"/>
          <w:b w:val="0"/>
          <w:i w:val="0"/>
        </w:rPr>
        <w:t>На «Господи, воззвах» стихиры праздника, глас 1-й – 6 (каждая стихира – дважды). «Слава» – праздника, глас тот же: «Богонача́льным манове́нием…», «И ныне» – догматик, глас 4-й: «Иже Тебе ра́ди…».</w:t>
      </w:r>
    </w:p>
    <w:p>
      <w:r>
        <w:rPr>
          <w:rFonts w:ascii="Times New Roman" w:hAnsi="Times New Roman"/>
          <w:b w:val="0"/>
          <w:i w:val="0"/>
        </w:rPr>
        <w:t>Входа нет. Прокимен дня. Паримий нет.</w:t>
      </w:r>
    </w:p>
    <w:p>
      <w:r>
        <w:rPr>
          <w:rFonts w:ascii="Times New Roman" w:hAnsi="Times New Roman"/>
          <w:b w:val="0"/>
          <w:i w:val="0"/>
        </w:rPr>
        <w:t>На стиховне стихиры праздника, глас 4-й (со своими припевами). «Слава, и ныне» – праздника, глас тот же: «Егда́ изшла́ еси́…».</w:t>
      </w:r>
    </w:p>
    <w:p>
      <w:r>
        <w:rPr>
          <w:rFonts w:ascii="Times New Roman" w:hAnsi="Times New Roman"/>
          <w:b w:val="0"/>
          <w:i w:val="0"/>
        </w:rPr>
        <w:t>По Трисвятом – тропарь праздника, глас 1-й (единожды).</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1-й (дважды). «Слава, и ныне» – тот же тропарь.</w:t>
      </w:r>
    </w:p>
    <w:p>
      <w:r>
        <w:rPr>
          <w:rFonts w:ascii="Times New Roman" w:hAnsi="Times New Roman"/>
          <w:b w:val="0"/>
          <w:i w:val="0"/>
        </w:rPr>
        <w:t>Кафизмы 16-я и 17-я</w:t>
      </w:r>
      <w:r>
        <w:rPr>
          <w:rFonts w:ascii="Times New Roman" w:hAnsi="Times New Roman"/>
          <w:b w:val="0"/>
          <w:i w:val="0"/>
          <w:vertAlign w:val="superscript"/>
        </w:rPr>
        <w:t>[1]</w:t>
      </w:r>
      <w:r>
        <w:rPr>
          <w:rFonts w:ascii="Times New Roman" w:hAnsi="Times New Roman"/>
          <w:b w:val="0"/>
          <w:i w:val="0"/>
        </w:rPr>
        <w:t>. Малые ектении. Седальны праздника (по дважды). Псалом 50-й.</w:t>
      </w:r>
    </w:p>
    <w:p>
      <w:r>
        <w:rPr>
          <w:rFonts w:ascii="Times New Roman" w:hAnsi="Times New Roman"/>
          <w:b w:val="0"/>
          <w:i w:val="0"/>
        </w:rPr>
        <w:t>Каноны: праздника 1-й со ирмосом на 8 (ирмосы по дважды) и 2-й со ирмосом на 6 (ирмосы по дважды).</w:t>
      </w:r>
    </w:p>
    <w:p>
      <w:r>
        <w:rPr>
          <w:rFonts w:ascii="Times New Roman" w:hAnsi="Times New Roman"/>
          <w:b w:val="0"/>
          <w:i w:val="0"/>
        </w:rPr>
        <w:t>Библейские песни «Поем Господеви…».</w:t>
      </w:r>
    </w:p>
    <w:p>
      <w:r>
        <w:rPr>
          <w:rFonts w:ascii="Times New Roman" w:hAnsi="Times New Roman"/>
          <w:b w:val="0"/>
          <w:i w:val="0"/>
        </w:rPr>
        <w:t>Катавасия Успения: «Преукраше́нная Божественною славою…».</w:t>
      </w:r>
    </w:p>
    <w:p>
      <w:r>
        <w:rPr>
          <w:rFonts w:ascii="Times New Roman" w:hAnsi="Times New Roman"/>
          <w:b w:val="0"/>
          <w:i w:val="0"/>
        </w:rPr>
        <w:t>По 3-й песни – ипакои праздника, глас 8-й (единожды).</w:t>
      </w:r>
    </w:p>
    <w:p>
      <w:r>
        <w:rPr>
          <w:rFonts w:ascii="Times New Roman" w:hAnsi="Times New Roman"/>
          <w:b w:val="0"/>
          <w:i w:val="0"/>
        </w:rPr>
        <w:t>По 6-й песни – кондак и икос праздника, глас 2-й.</w:t>
      </w:r>
    </w:p>
    <w:p>
      <w:r>
        <w:rPr>
          <w:rFonts w:ascii="Times New Roman" w:hAnsi="Times New Roman"/>
          <w:b w:val="0"/>
          <w:i w:val="0"/>
        </w:rPr>
        <w:t>На 9-й песни «Честнейшую» не поем, но поем припевы праздника. 1-й припев: «А́нгели, успе́ние Пречи́стыя ви́девше, удиви́шася, ка́ко Де́вая восхо́дит от земли́ на Не́бо»</w:t>
      </w:r>
      <w:r>
        <w:rPr>
          <w:rFonts w:ascii="Times New Roman" w:hAnsi="Times New Roman"/>
          <w:b w:val="0"/>
          <w:i w:val="0"/>
          <w:vertAlign w:val="superscript"/>
        </w:rPr>
        <w:t>[2]</w:t>
      </w:r>
      <w:r>
        <w:rPr>
          <w:rFonts w:ascii="Times New Roman" w:hAnsi="Times New Roman"/>
          <w:b w:val="0"/>
          <w:i w:val="0"/>
        </w:rPr>
        <w:t>. (Совершается обычное каждение.)</w:t>
      </w:r>
    </w:p>
    <w:p>
      <w:r>
        <w:rPr>
          <w:rFonts w:ascii="Times New Roman" w:hAnsi="Times New Roman"/>
          <w:b w:val="0"/>
          <w:i w:val="0"/>
        </w:rPr>
        <w:t>По 9-й песни «Достойно есть» не поется. Светилен праздника. «Слава, и ныне» – тот же светилен.</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праздника, глас 4-й – 4 (первая стихира – дважды). «Слава, и ныне» – праздника, глас 6-й: «На безсме́ртное Твое́ успе́ние…».</w:t>
      </w:r>
    </w:p>
    <w:p>
      <w:r>
        <w:rPr>
          <w:rFonts w:ascii="Times New Roman" w:hAnsi="Times New Roman"/>
          <w:b w:val="0"/>
          <w:i w:val="0"/>
        </w:rPr>
        <w:t>Великое славословие. По Трисвятом – тропарь праздника, глас 1-й (единожды).</w:t>
      </w:r>
    </w:p>
    <w:p>
      <w:r>
        <w:rPr>
          <w:rFonts w:ascii="Times New Roman" w:hAnsi="Times New Roman"/>
          <w:b w:val="0"/>
          <w:i w:val="0"/>
        </w:rPr>
        <w:t>На часах – тропарь и кондак праздника.</w:t>
      </w:r>
    </w:p>
    <w:p>
      <w:r>
        <w:rPr>
          <w:rFonts w:ascii="Times New Roman" w:hAnsi="Times New Roman"/>
          <w:b/>
          <w:i w:val="0"/>
        </w:rPr>
        <w:t>На Литургии</w:t>
      </w:r>
      <w:r>
        <w:rPr>
          <w:rFonts w:ascii="Times New Roman" w:hAnsi="Times New Roman"/>
          <w:b w:val="0"/>
          <w:i w:val="0"/>
        </w:rPr>
        <w:t xml:space="preserve"> антифоны изобразительные.</w:t>
      </w:r>
    </w:p>
    <w:p>
      <w:r>
        <w:rPr>
          <w:rFonts w:ascii="Times New Roman" w:hAnsi="Times New Roman"/>
          <w:b w:val="0"/>
          <w:i w:val="0"/>
        </w:rPr>
        <w:t>Блаженны праздника, 1-го и 2-го канонов, песнь 9-я – 8 (1-го канона со ирмосом).</w:t>
      </w:r>
    </w:p>
    <w:p>
      <w:r>
        <w:rPr>
          <w:rFonts w:ascii="Times New Roman" w:hAnsi="Times New Roman"/>
          <w:b w:val="0"/>
          <w:i w:val="0"/>
        </w:rPr>
        <w:t>По входе – тропарь праздника. «Слава, и ныне» – кондак праздника.</w:t>
      </w:r>
    </w:p>
    <w:p>
      <w:r>
        <w:rPr>
          <w:rFonts w:ascii="Times New Roman" w:hAnsi="Times New Roman"/>
          <w:b w:val="0"/>
          <w:i w:val="0"/>
        </w:rPr>
        <w:t>Прокимен, аллилуиарий и причастен – праздника.</w:t>
      </w:r>
    </w:p>
    <w:p>
      <w:r>
        <w:rPr>
          <w:rFonts w:ascii="Times New Roman" w:hAnsi="Times New Roman"/>
          <w:b w:val="0"/>
          <w:i w:val="0"/>
        </w:rPr>
        <w:t>Апостол и Евангелие – праздника и дня.</w:t>
      </w:r>
    </w:p>
    <w:p>
      <w:r>
        <w:rPr>
          <w:rFonts w:ascii="Times New Roman" w:hAnsi="Times New Roman"/>
          <w:b w:val="0"/>
          <w:i w:val="0"/>
        </w:rPr>
        <w:t>Задостойник праздника.</w:t>
      </w:r>
    </w:p>
    <w:p>
      <w:r>
        <w:t>---</w:t>
      </w:r>
    </w:p>
    <w:p>
      <w:r>
        <w:rPr>
          <w:rFonts w:ascii="Times New Roman" w:hAnsi="Times New Roman"/>
          <w:b w:val="0"/>
          <w:i w:val="0"/>
          <w:vertAlign w:val="superscript"/>
        </w:rPr>
        <w:t>1</w:t>
      </w:r>
      <w:r>
        <w:rPr>
          <w:rFonts w:ascii="Times New Roman" w:hAnsi="Times New Roman"/>
          <w:b w:val="0"/>
          <w:i w:val="0"/>
        </w:rPr>
        <w:t xml:space="preserve"> На 17-й кафизме иерей совершает полное каждение храма, как на «Господи, воззвах»; царские врата остаются закрытыми (ср.: Типикон, гл. 12).</w:t>
      </w:r>
    </w:p>
    <w:p>
      <w:r>
        <w:rPr>
          <w:rFonts w:ascii="Times New Roman" w:hAnsi="Times New Roman"/>
          <w:b w:val="0"/>
          <w:i w:val="0"/>
          <w:vertAlign w:val="superscript"/>
        </w:rPr>
        <w:t>2</w:t>
      </w:r>
      <w:r>
        <w:rPr>
          <w:rFonts w:ascii="Times New Roman" w:hAnsi="Times New Roman"/>
          <w:b w:val="0"/>
          <w:i w:val="0"/>
        </w:rPr>
        <w:t xml:space="preserve"> По традиции, 1-й припев запевает священник или диакон.</w:t>
      </w:r>
    </w:p>
    <w:p>
      <w:r>
        <w:br w:type="page"/>
      </w:r>
    </w:p>
    <w:p>
      <w:r>
        <w:rPr>
          <w:rFonts w:ascii="Times New Roman" w:hAnsi="Times New Roman"/>
          <w:b/>
          <w:color w:val="DD0C0C"/>
          <w:sz w:val="22"/>
        </w:rPr>
        <w:t>6 сентября (24 августа ст. ст.), воскресенье</w:t>
      </w:r>
    </w:p>
    <w:p>
      <w:r>
        <w:rPr>
          <w:rFonts w:ascii="Times New Roman" w:hAnsi="Times New Roman"/>
          <w:b w:val="0"/>
          <w:color w:val="6F685E"/>
          <w:sz w:val="18"/>
        </w:rPr>
        <w:t>Источник данных этого дня: patriarchia.ru · получено 20.07.2026 04:03 UTC · проверено 31.08.2026 04:02 UTC.</w:t>
      </w:r>
    </w:p>
    <w:p>
      <w:r>
        <w:rPr>
          <w:rFonts w:ascii="Times New Roman" w:hAnsi="Times New Roman"/>
          <w:b/>
          <w:i w:val="0"/>
          <w:color w:val="DD0C0C"/>
          <w:sz w:val="24"/>
        </w:rPr>
        <w:t xml:space="preserve">24. Неделя 14-я по Пятидесятнице. Глас 5-й. Перенесение мощей свт. Петра́, митр. Киевского, Московского и всея Руси, чудотворца. Сщмч. Евти́ха, ученика ап. Иоа́нна Богосло́ва. </w:t>
      </w:r>
      <w:r>
        <w:rPr>
          <w:rFonts w:ascii="Times New Roman" w:hAnsi="Times New Roman"/>
          <w:b/>
          <w:i/>
          <w:color w:val="DD0C0C"/>
          <w:sz w:val="24"/>
        </w:rPr>
        <w:t>Собор Московских святых</w:t>
      </w:r>
      <w:r>
        <w:rPr>
          <w:rFonts w:ascii="Times New Roman" w:hAnsi="Times New Roman"/>
          <w:b/>
          <w:i w:val="0"/>
          <w:color w:val="DD0C0C"/>
          <w:sz w:val="24"/>
          <w:vertAlign w:val="superscript"/>
        </w:rPr>
        <w:t>[1]</w:t>
      </w:r>
      <w:r>
        <w:rPr>
          <w:rFonts w:ascii="Times New Roman" w:hAnsi="Times New Roman"/>
          <w:b/>
          <w:i w:val="0"/>
          <w:color w:val="DD0C0C"/>
          <w:sz w:val="24"/>
        </w:rPr>
        <w:t xml:space="preserve"> (переходящее празднование в воскресенье перед 29 августа)</w:t>
      </w:r>
      <w:r>
        <w:rPr>
          <w:rFonts w:ascii="Times New Roman" w:hAnsi="Times New Roman"/>
          <w:b/>
          <w:i w:val="0"/>
          <w:color w:val="DD0C0C"/>
          <w:sz w:val="24"/>
          <w:vertAlign w:val="superscript"/>
        </w:rPr>
        <w:t>[2]</w:t>
      </w:r>
      <w:r>
        <w:rPr>
          <w:rFonts w:ascii="Times New Roman" w:hAnsi="Times New Roman"/>
          <w:b/>
          <w:i w:val="0"/>
          <w:color w:val="DD0C0C"/>
          <w:sz w:val="24"/>
        </w:rPr>
        <w:t>.</w:t>
      </w:r>
    </w:p>
    <w:p>
      <w:r>
        <w:rPr>
          <w:rFonts w:ascii="Times New Roman" w:hAnsi="Times New Roman"/>
          <w:b/>
          <w:i w:val="0"/>
          <w:color w:val="DD0C0C"/>
          <w:sz w:val="20"/>
        </w:rPr>
        <w:t>Прп. Арсе́ния Коме́льского. Явление Пресвятой Богородицы прп. Се́ргию Ра́донежскому. Прп. Аристо́клия, старца Московского</w:t>
      </w:r>
      <w:r>
        <w:rPr>
          <w:rFonts w:ascii="Times New Roman" w:hAnsi="Times New Roman"/>
          <w:b/>
          <w:i w:val="0"/>
          <w:color w:val="DD0C0C"/>
          <w:sz w:val="20"/>
          <w:vertAlign w:val="superscript"/>
        </w:rPr>
        <w:t>[3]</w:t>
      </w:r>
      <w:r>
        <w:rPr>
          <w:rFonts w:ascii="Times New Roman" w:hAnsi="Times New Roman"/>
          <w:b/>
          <w:i w:val="0"/>
          <w:color w:val="DD0C0C"/>
          <w:sz w:val="20"/>
        </w:rPr>
        <w:t>.</w:t>
      </w:r>
    </w:p>
    <w:p>
      <w:r>
        <w:rPr>
          <w:rFonts w:ascii="Times New Roman" w:hAnsi="Times New Roman"/>
          <w:b w:val="0"/>
          <w:i w:val="0"/>
        </w:rPr>
        <w:t xml:space="preserve">Приводим порядок совершения воскресной службы Октоиха в соединении со славословной службой свт. Московского Петра́ и службой сщмч. Евти́ха (без праздничного знака) </w:t>
      </w:r>
      <w:r>
        <w:rPr>
          <w:rFonts w:ascii="Times New Roman" w:hAnsi="Times New Roman"/>
          <w:b/>
          <w:i w:val="0"/>
        </w:rPr>
        <w:t>(А)</w:t>
      </w:r>
      <w:r>
        <w:rPr>
          <w:rFonts w:ascii="Times New Roman" w:hAnsi="Times New Roman"/>
          <w:b w:val="0"/>
          <w:i w:val="0"/>
        </w:rPr>
        <w:t xml:space="preserve">, а также порядок совершения воскресной службы Октоиха в соединении с бденной службой Собора Московских святых </w:t>
      </w:r>
      <w:r>
        <w:rPr>
          <w:rFonts w:ascii="Times New Roman" w:hAnsi="Times New Roman"/>
          <w:b/>
          <w:i w:val="0"/>
        </w:rPr>
        <w:t>(Б)</w:t>
      </w:r>
      <w:r>
        <w:rPr>
          <w:rFonts w:ascii="Times New Roman" w:hAnsi="Times New Roman"/>
          <w:b w:val="0"/>
          <w:i w:val="0"/>
        </w:rPr>
        <w:t>.</w:t>
      </w:r>
    </w:p>
    <w:p>
      <w:r>
        <w:rPr>
          <w:rFonts w:ascii="Times New Roman" w:hAnsi="Times New Roman"/>
          <w:b/>
          <w:i w:val="0"/>
        </w:rPr>
        <w:t>А.</w:t>
      </w:r>
      <w:r>
        <w:rPr>
          <w:rFonts w:ascii="Times New Roman" w:hAnsi="Times New Roman"/>
          <w:b/>
          <w:i w:val="0"/>
        </w:rPr>
        <w:t xml:space="preserve"> На великой вечерне</w:t>
      </w:r>
      <w:r>
        <w:rPr>
          <w:rFonts w:ascii="Times New Roman" w:hAnsi="Times New Roman"/>
          <w:b w:val="0"/>
          <w:i w:val="0"/>
        </w:rPr>
        <w:t xml:space="preserve"> «Блажен муж» – кафизма вся.</w:t>
      </w:r>
    </w:p>
    <w:p>
      <w:r>
        <w:rPr>
          <w:rFonts w:ascii="Times New Roman" w:hAnsi="Times New Roman"/>
          <w:b w:val="0"/>
          <w:i w:val="0"/>
        </w:rPr>
        <w:t>На «Господи, воззвах» стихиры на 10: воскресные, глас 5-й – 4, святителя, глас 1-й – 3, и священномученика, глас 8-й – 3. «Слава» – святителя, глас 6-й: «Архиере́ов похвалу́…», «И ныне» – догматик, глас 5-й: «В Чермне́м мо́ри…».</w:t>
      </w:r>
    </w:p>
    <w:p>
      <w:r>
        <w:rPr>
          <w:rFonts w:ascii="Times New Roman" w:hAnsi="Times New Roman"/>
          <w:b w:val="0"/>
          <w:i w:val="0"/>
        </w:rPr>
        <w:t>Вход. Прокимен дня.</w:t>
      </w:r>
    </w:p>
    <w:p>
      <w:r>
        <w:rPr>
          <w:rFonts w:ascii="Times New Roman" w:hAnsi="Times New Roman"/>
          <w:b w:val="0"/>
          <w:i w:val="0"/>
        </w:rPr>
        <w:t>На литии стихира храма и стихиры святителя, глас 2-й (см. на стиховне вечера, без стиховных припевов). «Слава» – святителя, глас 6-й: «Еще́ от ю́наго во́зраста…» (см. славник на хвалитех утрени), «И ныне» – Богородичен воскресный по гласу «Славы»: «Творе́ц и Изба́витель…»</w:t>
      </w:r>
      <w:r>
        <w:rPr>
          <w:rFonts w:ascii="Times New Roman" w:hAnsi="Times New Roman"/>
          <w:b w:val="0"/>
          <w:i w:val="0"/>
          <w:vertAlign w:val="superscript"/>
        </w:rPr>
        <w:t>[4]</w:t>
      </w:r>
      <w:r>
        <w:rPr>
          <w:rFonts w:ascii="Times New Roman" w:hAnsi="Times New Roman"/>
          <w:b w:val="0"/>
          <w:i w:val="0"/>
        </w:rPr>
        <w:t>.</w:t>
      </w:r>
    </w:p>
    <w:p>
      <w:r>
        <w:rPr>
          <w:rFonts w:ascii="Times New Roman" w:hAnsi="Times New Roman"/>
          <w:b w:val="0"/>
          <w:i w:val="0"/>
        </w:rPr>
        <w:t>На стиховне стихиры воскресные, глас 5-й. «Слава» – святителя, глас 2-й: «Ви́ден бысть…», «И ныне» – Богородичен воскресный по гласу «Славы»: «О, чудесе́ но́ваго…»</w:t>
      </w:r>
      <w:r>
        <w:rPr>
          <w:rFonts w:ascii="Times New Roman" w:hAnsi="Times New Roman"/>
          <w:b w:val="0"/>
          <w:i w:val="0"/>
          <w:vertAlign w:val="superscript"/>
        </w:rPr>
        <w:t>[5]</w:t>
      </w:r>
      <w:r>
        <w:rPr>
          <w:rFonts w:ascii="Times New Roman" w:hAnsi="Times New Roman"/>
          <w:b w:val="0"/>
          <w:i w:val="0"/>
        </w:rPr>
        <w:t>.</w:t>
      </w:r>
    </w:p>
    <w:p>
      <w:r>
        <w:rPr>
          <w:rFonts w:ascii="Times New Roman" w:hAnsi="Times New Roman"/>
          <w:b w:val="0"/>
          <w:i w:val="0"/>
        </w:rPr>
        <w:t>По Трисвятом – «Богородице Дево…» (трижды).</w:t>
      </w:r>
    </w:p>
    <w:p>
      <w:r>
        <w:rPr>
          <w:rFonts w:ascii="Times New Roman" w:hAnsi="Times New Roman"/>
          <w:b/>
          <w:i w:val="0"/>
        </w:rPr>
        <w:t>На утрене</w:t>
      </w:r>
      <w:r>
        <w:rPr>
          <w:rFonts w:ascii="Times New Roman" w:hAnsi="Times New Roman"/>
          <w:b w:val="0"/>
          <w:i w:val="0"/>
        </w:rPr>
        <w:t xml:space="preserve"> на «Бог Господь» – тропарь воскресный, глас 5-й (единожды), тропарь святителя, глас 4-й (единожды). «Слава» – тропарь священномученика, глас тот же, «И ныне» – Богородичен воскресный по гласу «Славы»: «Еже от ве́ка…».</w:t>
      </w:r>
    </w:p>
    <w:p>
      <w:r>
        <w:rPr>
          <w:rFonts w:ascii="Times New Roman" w:hAnsi="Times New Roman"/>
          <w:b w:val="0"/>
          <w:i w:val="0"/>
        </w:rPr>
        <w:t>Кафизмы 2-я и 3-я. Малые ектении. Седальны воскресные</w:t>
      </w:r>
      <w:r>
        <w:rPr>
          <w:rFonts w:ascii="Times New Roman" w:hAnsi="Times New Roman"/>
          <w:b w:val="0"/>
          <w:i w:val="0"/>
          <w:vertAlign w:val="superscript"/>
        </w:rPr>
        <w:t>[6]</w:t>
      </w:r>
      <w:r>
        <w:rPr>
          <w:rFonts w:ascii="Times New Roman" w:hAnsi="Times New Roman"/>
          <w:b w:val="0"/>
          <w:i w:val="0"/>
        </w:rPr>
        <w:t>.</w:t>
      </w:r>
    </w:p>
    <w:p>
      <w:r>
        <w:rPr>
          <w:rFonts w:ascii="Times New Roman" w:hAnsi="Times New Roman"/>
          <w:b w:val="0"/>
          <w:i w:val="0"/>
        </w:rPr>
        <w:t>Непорочны</w:t>
      </w:r>
      <w:r>
        <w:rPr>
          <w:rFonts w:ascii="Times New Roman" w:hAnsi="Times New Roman"/>
          <w:b w:val="0"/>
          <w:i w:val="0"/>
          <w:vertAlign w:val="superscript"/>
        </w:rPr>
        <w:t>[7]</w:t>
      </w:r>
      <w:r>
        <w:rPr>
          <w:rFonts w:ascii="Times New Roman" w:hAnsi="Times New Roman"/>
          <w:b w:val="0"/>
          <w:i w:val="0"/>
        </w:rPr>
        <w:t xml:space="preserve"> (см. Типикон, гл. 17). «Ангельский собор…». Ипакои, степенны и прокимен – гласа</w:t>
      </w:r>
      <w:r>
        <w:rPr>
          <w:rFonts w:ascii="Times New Roman" w:hAnsi="Times New Roman"/>
          <w:b w:val="0"/>
          <w:i w:val="0"/>
          <w:vertAlign w:val="superscript"/>
        </w:rPr>
        <w:t>[8]</w:t>
      </w:r>
      <w:r>
        <w:rPr>
          <w:rFonts w:ascii="Times New Roman" w:hAnsi="Times New Roman"/>
          <w:b w:val="0"/>
          <w:i w:val="0"/>
        </w:rPr>
        <w:t>. Евангелие воскресное 3-е. «Воскресение Христово видевше…». По 50-м псалме: «Слава» – «Молитвами апостолов…». Стихира воскресная, глас 6-й: «Воскрес Иисус от гроба…».</w:t>
      </w:r>
    </w:p>
    <w:p>
      <w:r>
        <w:rPr>
          <w:rFonts w:ascii="Times New Roman" w:hAnsi="Times New Roman"/>
          <w:b w:val="0"/>
          <w:i w:val="0"/>
        </w:rPr>
        <w:t>Каноны: воскресный со ирмосом на 4 (ирмосы единожды), Богородицы (Октоиха) на 2, святителя на 4 и священномученика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pPr>
        <w:ind w:left="567"/>
      </w:pPr>
      <w:r>
        <w:rPr>
          <w:rFonts w:ascii="Times New Roman" w:hAnsi="Times New Roman"/>
          <w:b/>
          <w:i/>
          <w:sz w:val="20"/>
        </w:rPr>
        <w:t>Примечание.</w:t>
      </w:r>
      <w:r>
        <w:rPr>
          <w:rFonts w:ascii="Times New Roman" w:hAnsi="Times New Roman"/>
          <w:b w:val="0"/>
          <w:i w:val="0"/>
          <w:sz w:val="20"/>
        </w:rPr>
        <w:t xml:space="preserve"> С этого дня по отдание праздника Воздви́жения на утрене, когда поется великое славословие, катавасия Воздви́жения: «Крест начерта́в…».</w:t>
      </w:r>
    </w:p>
    <w:p>
      <w:r>
        <w:rPr>
          <w:rFonts w:ascii="Times New Roman" w:hAnsi="Times New Roman"/>
          <w:b w:val="0"/>
          <w:i w:val="0"/>
        </w:rPr>
        <w:t>По 3-й песни – кондак и икос святителя, глас 8-й, кондак и икос священномученика, глас 3-й; седален святителя, глас 4-й. «Слава» – седален священномученика, глас 3-й, «И ныне» – Богородичен Минеи, глас тот же: «Боже́ственная ски́ния…».</w:t>
      </w:r>
    </w:p>
    <w:p>
      <w:r>
        <w:rPr>
          <w:rFonts w:ascii="Times New Roman" w:hAnsi="Times New Roman"/>
          <w:b w:val="0"/>
          <w:i w:val="0"/>
        </w:rPr>
        <w:t>По 6-й песни – кондак и икос воскресные, глас 5-й.</w:t>
      </w:r>
    </w:p>
    <w:p>
      <w:r>
        <w:rPr>
          <w:rFonts w:ascii="Times New Roman" w:hAnsi="Times New Roman"/>
          <w:b w:val="0"/>
          <w:i w:val="0"/>
        </w:rPr>
        <w:t>На 9-й песни поем «Честнейшую».</w:t>
      </w:r>
    </w:p>
    <w:p>
      <w:r>
        <w:rPr>
          <w:rFonts w:ascii="Times New Roman" w:hAnsi="Times New Roman"/>
          <w:b w:val="0"/>
          <w:i w:val="0"/>
        </w:rPr>
        <w:t>По 9-й песни – «Свят Господь Бог наш». Ексапостиларий воскресный 3-й, светилен святителя. «Слава» – светилен священномученика, «И ныне» – Богородичен воскресного ексапостилария.</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на 8: воскресные, глас 5-й – 4, и святителя, глас 8-й и глас 6-й – 4 (со славником и припевами своими; припевы см. в Минее на стиховне вечера). «Слава» – стихира евангельская 3-я, «И ныне» – «Преблагословенна еси…».</w:t>
      </w:r>
    </w:p>
    <w:p>
      <w:r>
        <w:rPr>
          <w:rFonts w:ascii="Times New Roman" w:hAnsi="Times New Roman"/>
          <w:b w:val="0"/>
          <w:i w:val="0"/>
        </w:rPr>
        <w:t>Великое славословие. По Трисвятом – тропарь воскресный: «Днесь спасение…».</w:t>
      </w:r>
    </w:p>
    <w:p>
      <w:r>
        <w:rPr>
          <w:rFonts w:ascii="Times New Roman" w:hAnsi="Times New Roman"/>
          <w:b w:val="0"/>
          <w:i w:val="0"/>
        </w:rPr>
        <w:t>На 1-м и 6-м часе – тропарь воскресный. «Слава» – тропарь святителя. Кондак святителя.</w:t>
      </w:r>
    </w:p>
    <w:p>
      <w:r>
        <w:rPr>
          <w:rFonts w:ascii="Times New Roman" w:hAnsi="Times New Roman"/>
          <w:b w:val="0"/>
          <w:i w:val="0"/>
        </w:rPr>
        <w:t>На 3-м и 9-м часе – тропарь воскресный. «Слава» – тропарь священномученика. Кондак воскресный.</w:t>
      </w:r>
    </w:p>
    <w:p>
      <w:r>
        <w:rPr>
          <w:rFonts w:ascii="Times New Roman" w:hAnsi="Times New Roman"/>
          <w:b/>
          <w:i w:val="0"/>
        </w:rPr>
        <w:t>На Литургии</w:t>
      </w:r>
      <w:r>
        <w:rPr>
          <w:rFonts w:ascii="Times New Roman" w:hAnsi="Times New Roman"/>
          <w:b w:val="0"/>
          <w:i w:val="0"/>
        </w:rPr>
        <w:t xml:space="preserve"> блаженны гласа – 6 и святителя, песнь 3-я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воскресный, тропарь святителя, тропарь священномученика; кондак святителя. «Слава» – кондак священномученика, «И ныне» – кондак воскресный.</w:t>
      </w:r>
    </w:p>
    <w:p>
      <w:r>
        <w:rPr>
          <w:rFonts w:ascii="Times New Roman" w:hAnsi="Times New Roman"/>
          <w:b w:val="0"/>
          <w:i w:val="0"/>
        </w:rPr>
        <w:t>В храме Богородицы – тропарь воскресный, тропарь храма, тропарь святителя, тропарь священномученика; кондак воскресный, кондак святителя. «Слава» – кондак священномученика, «И ныне» – кондак храма.</w:t>
      </w:r>
    </w:p>
    <w:p>
      <w:r>
        <w:rPr>
          <w:rFonts w:ascii="Times New Roman" w:hAnsi="Times New Roman"/>
          <w:b w:val="0"/>
          <w:i w:val="0"/>
        </w:rPr>
        <w:t>В храме святого – тропарь воскресный, тропарь храма, тропарь святителя, тропарь священномученика; кондак воскресный, кондак храма, кондак святителя. «Слава» – кондак священномученика, «И ныне» – «Предстательство христиан…».</w:t>
      </w:r>
    </w:p>
    <w:p>
      <w:r>
        <w:rPr>
          <w:rFonts w:ascii="Times New Roman" w:hAnsi="Times New Roman"/>
          <w:b w:val="0"/>
          <w:i w:val="0"/>
        </w:rPr>
        <w:t>Прокимен, аллилуиарий и причастен – воскресные и святителя.</w:t>
      </w:r>
    </w:p>
    <w:p>
      <w:r>
        <w:rPr>
          <w:rFonts w:ascii="Times New Roman" w:hAnsi="Times New Roman"/>
          <w:b w:val="0"/>
          <w:i w:val="0"/>
        </w:rPr>
        <w:t>Апостол и Евангелие – дня и святителя.</w:t>
      </w:r>
    </w:p>
    <w:p>
      <w:r>
        <w:rPr>
          <w:rFonts w:ascii="Times New Roman" w:hAnsi="Times New Roman"/>
          <w:b w:val="0"/>
          <w:i w:val="0"/>
        </w:rPr>
        <w:t>После Литургии совершается молебен о сохранении творения Божия.</w:t>
      </w:r>
    </w:p>
    <w:p>
      <w:pPr>
        <w:ind w:left="567"/>
      </w:pPr>
      <w:r>
        <w:rPr>
          <w:rFonts w:ascii="Times New Roman" w:hAnsi="Times New Roman"/>
          <w:b/>
          <w:i/>
          <w:sz w:val="20"/>
        </w:rPr>
        <w:t>Примечание.</w:t>
      </w:r>
      <w:r>
        <w:rPr>
          <w:rFonts w:ascii="Times New Roman" w:hAnsi="Times New Roman"/>
          <w:b w:val="0"/>
          <w:i w:val="0"/>
          <w:sz w:val="20"/>
        </w:rPr>
        <w:t xml:space="preserve"> 13 июля 2015 года Священный Синод Русской Православной Церкви определил ежегодным днем особой молитвы о Божием творении первое воскресенье сентября (первое воскресенье после 18 августа по ст. ст.) и утвердил </w:t>
      </w:r>
      <w:r>
        <w:rPr>
          <w:rFonts w:ascii="Times New Roman" w:hAnsi="Times New Roman"/>
          <w:b w:val="0"/>
          <w:i/>
          <w:sz w:val="20"/>
        </w:rPr>
        <w:t>Чин молебного пения о сохранении творения Божия</w:t>
      </w:r>
      <w:r>
        <w:rPr>
          <w:rFonts w:ascii="Times New Roman" w:hAnsi="Times New Roman"/>
          <w:b w:val="0"/>
          <w:i w:val="0"/>
          <w:sz w:val="20"/>
        </w:rPr>
        <w:t xml:space="preserve"> (см. в приложении «Богослужебных указаний»), который надлежит в этот день ежегодно совершать во всех храмах Русской Православной Церкви.</w:t>
      </w:r>
    </w:p>
    <w:p>
      <w:r>
        <w:rPr>
          <w:rFonts w:ascii="Times New Roman" w:hAnsi="Times New Roman"/>
          <w:b/>
          <w:i w:val="0"/>
        </w:rPr>
        <w:t>Б.</w:t>
      </w:r>
      <w:r>
        <w:rPr>
          <w:rFonts w:ascii="Times New Roman" w:hAnsi="Times New Roman"/>
          <w:b/>
          <w:i w:val="0"/>
        </w:rPr>
        <w:t xml:space="preserve"> На великой вечерне</w:t>
      </w:r>
      <w:r>
        <w:rPr>
          <w:rFonts w:ascii="Times New Roman" w:hAnsi="Times New Roman"/>
          <w:b w:val="0"/>
          <w:i w:val="0"/>
        </w:rPr>
        <w:t xml:space="preserve"> «Блажен муж» – кафизма вся.</w:t>
      </w:r>
    </w:p>
    <w:p>
      <w:r>
        <w:rPr>
          <w:rFonts w:ascii="Times New Roman" w:hAnsi="Times New Roman"/>
          <w:b w:val="0"/>
          <w:i w:val="0"/>
        </w:rPr>
        <w:t>На «Господи, воззвах» стихиры на 10: воскресные, глас 5-й – 4, и Московских святых, глас 6-й, глас 2-й, глас 1-й, глас 5-й и глас 4-й – 6. «Слава» – Московских святых, глас 1-й: «Весели́ся о Го́споде, Моско́вская земле́…», «И ныне» – догматик, глас 5-й: «В Чермне́м мо́ри…».</w:t>
      </w:r>
    </w:p>
    <w:p>
      <w:r>
        <w:rPr>
          <w:rFonts w:ascii="Times New Roman" w:hAnsi="Times New Roman"/>
          <w:b w:val="0"/>
          <w:i w:val="0"/>
        </w:rPr>
        <w:t>Вход. Прокимен дня. Паримии Московских святых – 3.</w:t>
      </w:r>
    </w:p>
    <w:p>
      <w:r>
        <w:rPr>
          <w:rFonts w:ascii="Times New Roman" w:hAnsi="Times New Roman"/>
          <w:b w:val="0"/>
          <w:i w:val="0"/>
        </w:rPr>
        <w:t>На литии стихира храма. «Слава» – Московских святых, глас 8-й: «Сра́дуйтеся с на́ми, вси ли́цы святы́х…», «И ныне» – Богородичен, глас 6-й (на ряду): «Возвели́чим Тя вси, Пренепоро́чную Ма́терь Бо́га на́шего…»</w:t>
      </w:r>
      <w:r>
        <w:rPr>
          <w:rFonts w:ascii="Times New Roman" w:hAnsi="Times New Roman"/>
          <w:b w:val="0"/>
          <w:i w:val="0"/>
          <w:vertAlign w:val="superscript"/>
        </w:rPr>
        <w:t>[9]</w:t>
      </w:r>
      <w:r>
        <w:rPr>
          <w:rFonts w:ascii="Times New Roman" w:hAnsi="Times New Roman"/>
          <w:b w:val="0"/>
          <w:i w:val="0"/>
        </w:rPr>
        <w:t>.</w:t>
      </w:r>
    </w:p>
    <w:p>
      <w:r>
        <w:rPr>
          <w:rFonts w:ascii="Times New Roman" w:hAnsi="Times New Roman"/>
          <w:b w:val="0"/>
          <w:i w:val="0"/>
        </w:rPr>
        <w:t>На стиховне стихиры воскресные, глас 5-й. «Слава» – Московских святых, глас тот же: «Днесь церко́вная разширя́ются не́дра…», «И ныне» – Богородичен, глас 8-й (на ряду): «О, пресла́внаго чудесе́! Небесе́ и земли́ Цари́ца…»</w:t>
      </w:r>
      <w:r>
        <w:rPr>
          <w:rFonts w:ascii="Times New Roman" w:hAnsi="Times New Roman"/>
          <w:b w:val="0"/>
          <w:i w:val="0"/>
          <w:vertAlign w:val="superscript"/>
        </w:rPr>
        <w:t>[10]</w:t>
      </w:r>
      <w:r>
        <w:rPr>
          <w:rFonts w:ascii="Times New Roman" w:hAnsi="Times New Roman"/>
          <w:b w:val="0"/>
          <w:i w:val="0"/>
        </w:rPr>
        <w:t>.</w:t>
      </w:r>
    </w:p>
    <w:p>
      <w:r>
        <w:rPr>
          <w:rFonts w:ascii="Times New Roman" w:hAnsi="Times New Roman"/>
          <w:b w:val="0"/>
          <w:i w:val="0"/>
        </w:rPr>
        <w:t>По Трисвятом – «Богородице Дево…» (дважды) и тропарь Московских святых, глас 4-й (единожды).</w:t>
      </w:r>
    </w:p>
    <w:p>
      <w:r>
        <w:rPr>
          <w:rFonts w:ascii="Times New Roman" w:hAnsi="Times New Roman"/>
          <w:b/>
          <w:i w:val="0"/>
        </w:rPr>
        <w:t>На утрене</w:t>
      </w:r>
      <w:r>
        <w:rPr>
          <w:rFonts w:ascii="Times New Roman" w:hAnsi="Times New Roman"/>
          <w:b w:val="0"/>
          <w:i w:val="0"/>
        </w:rPr>
        <w:t xml:space="preserve"> на «Бог Господь» – тропарь воскресный, глас 5-й (дважды). «Слава» – тропарь Московских святых, глас 4-й, «И ныне» – Богородичен, глас тот же (на ряду): «Днесь све́тло красу́ется сла́внейший град Москва́…».</w:t>
      </w:r>
    </w:p>
    <w:p>
      <w:r>
        <w:rPr>
          <w:rFonts w:ascii="Times New Roman" w:hAnsi="Times New Roman"/>
          <w:b w:val="0"/>
          <w:i w:val="0"/>
        </w:rPr>
        <w:t>Кафизмы 2-я и 3-я. Малые ектении. Седальны воскресные</w:t>
      </w:r>
      <w:r>
        <w:rPr>
          <w:rFonts w:ascii="Times New Roman" w:hAnsi="Times New Roman"/>
          <w:b w:val="0"/>
          <w:i w:val="0"/>
          <w:vertAlign w:val="superscript"/>
        </w:rPr>
        <w:t>[11]</w:t>
      </w:r>
      <w:r>
        <w:rPr>
          <w:rFonts w:ascii="Times New Roman" w:hAnsi="Times New Roman"/>
          <w:b w:val="0"/>
          <w:i w:val="0"/>
        </w:rPr>
        <w:t>.</w:t>
      </w:r>
    </w:p>
    <w:p>
      <w:r>
        <w:rPr>
          <w:rFonts w:ascii="Times New Roman" w:hAnsi="Times New Roman"/>
          <w:b w:val="0"/>
          <w:i w:val="0"/>
        </w:rPr>
        <w:t>Полиелей. Величание Московских святых и избра́нный псалом</w:t>
      </w:r>
      <w:r>
        <w:rPr>
          <w:rFonts w:ascii="Times New Roman" w:hAnsi="Times New Roman"/>
          <w:b w:val="0"/>
          <w:i w:val="0"/>
          <w:vertAlign w:val="superscript"/>
        </w:rPr>
        <w:t>[12]</w:t>
      </w:r>
      <w:r>
        <w:rPr>
          <w:rFonts w:ascii="Times New Roman" w:hAnsi="Times New Roman"/>
          <w:b w:val="0"/>
          <w:i w:val="0"/>
        </w:rPr>
        <w:t>. «Ангельский собор…». Ипакои гласа. «Слава» – седален Московских святых, глас 4-й: «Восхва́лим, ве́рнии…», «И ныне» – глас тот же: «Притеце́м, ве́рнии…» (на ряду). Степенны и прокимен – гласа</w:t>
      </w:r>
      <w:r>
        <w:rPr>
          <w:rFonts w:ascii="Times New Roman" w:hAnsi="Times New Roman"/>
          <w:b w:val="0"/>
          <w:i w:val="0"/>
          <w:vertAlign w:val="superscript"/>
        </w:rPr>
        <w:t>[13]</w:t>
      </w:r>
      <w:r>
        <w:rPr>
          <w:rFonts w:ascii="Times New Roman" w:hAnsi="Times New Roman"/>
          <w:b w:val="0"/>
          <w:i w:val="0"/>
        </w:rPr>
        <w:t>. Евангелие воскресное 3-е. «Воскресение Христово видевше…». По 50-м псалме: «Слава» – «Молитвами апостолов…». Стихира воскресная, глас 6-й: «Воскрес Иисус от гроба…».</w:t>
      </w:r>
    </w:p>
    <w:p>
      <w:r>
        <w:rPr>
          <w:rFonts w:ascii="Times New Roman" w:hAnsi="Times New Roman"/>
          <w:b w:val="0"/>
          <w:i w:val="0"/>
        </w:rPr>
        <w:t>Каноны: воскресный со ирмосом на 4 (ирмосы единожды), Богородицы (Октоиха) на 2 и Московских святых на 8.</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pPr>
        <w:ind w:left="567"/>
      </w:pPr>
      <w:r>
        <w:rPr>
          <w:rFonts w:ascii="Times New Roman" w:hAnsi="Times New Roman"/>
          <w:b/>
          <w:i/>
          <w:sz w:val="20"/>
        </w:rPr>
        <w:t>Примечание.</w:t>
      </w:r>
      <w:r>
        <w:rPr>
          <w:rFonts w:ascii="Times New Roman" w:hAnsi="Times New Roman"/>
          <w:b w:val="0"/>
          <w:i w:val="0"/>
          <w:sz w:val="20"/>
        </w:rPr>
        <w:t xml:space="preserve"> С этого дня по отдание праздника Воздви́жения на утрене, когда поется великое славословие, катавасия Воздви́жения: «Крест начерта́в…».</w:t>
      </w:r>
    </w:p>
    <w:p>
      <w:r>
        <w:rPr>
          <w:rFonts w:ascii="Times New Roman" w:hAnsi="Times New Roman"/>
          <w:b w:val="0"/>
          <w:i w:val="0"/>
        </w:rPr>
        <w:t>По 3-й песни – кондак и икос Московских святых, глас 3-й; седален Московских святых, глас 4-й (дважды). «Слава, и ныне» – Богородичен (на ряду), глас тот же.</w:t>
      </w:r>
    </w:p>
    <w:p>
      <w:r>
        <w:rPr>
          <w:rFonts w:ascii="Times New Roman" w:hAnsi="Times New Roman"/>
          <w:b w:val="0"/>
          <w:i w:val="0"/>
        </w:rPr>
        <w:t>По 6-й песни – кондак и икос воскресные, глас 5-й.</w:t>
      </w:r>
    </w:p>
    <w:p>
      <w:r>
        <w:rPr>
          <w:rFonts w:ascii="Times New Roman" w:hAnsi="Times New Roman"/>
          <w:b w:val="0"/>
          <w:i w:val="0"/>
        </w:rPr>
        <w:t>На 9-й песни поем «Честнейшую».</w:t>
      </w:r>
    </w:p>
    <w:p>
      <w:r>
        <w:rPr>
          <w:rFonts w:ascii="Times New Roman" w:hAnsi="Times New Roman"/>
          <w:b w:val="0"/>
          <w:i w:val="0"/>
        </w:rPr>
        <w:t>По 9-й песни – «Свят Господь Бог наш». Ексапостиларий воскресный 3-й. «Слава» – светилен Московских святых, «И ныне» – Богородичен воскресного ексапостилария или Московских святых (на ряду): «При́сно земля́ Моско́вская…».</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на 8: воскресные, глас 5-й – 4, и Московских святых, глас 1-й – 4 (с припевами своими; припевы см. в службе Московских святых на ряду). «Слава» – стихира евангельская 3-я, «И ныне» – «Преблагословенна еси…».</w:t>
      </w:r>
    </w:p>
    <w:p>
      <w:r>
        <w:rPr>
          <w:rFonts w:ascii="Times New Roman" w:hAnsi="Times New Roman"/>
          <w:b w:val="0"/>
          <w:i w:val="0"/>
        </w:rPr>
        <w:t>Великое славословие. По Трисвятом – тропарь воскресный: «Днесь спасение…».</w:t>
      </w:r>
    </w:p>
    <w:p>
      <w:r>
        <w:rPr>
          <w:rFonts w:ascii="Times New Roman" w:hAnsi="Times New Roman"/>
          <w:b w:val="0"/>
          <w:i w:val="0"/>
        </w:rPr>
        <w:t>На часах – тропарь воскресный. «Слава» – тропарь Московских святых. Кондаки Московских святых и воскресный читаются попеременно.</w:t>
      </w:r>
    </w:p>
    <w:p>
      <w:r>
        <w:rPr>
          <w:rFonts w:ascii="Times New Roman" w:hAnsi="Times New Roman"/>
          <w:b/>
          <w:i w:val="0"/>
        </w:rPr>
        <w:t>На Литургии</w:t>
      </w:r>
      <w:r>
        <w:rPr>
          <w:rFonts w:ascii="Times New Roman" w:hAnsi="Times New Roman"/>
          <w:b w:val="0"/>
          <w:i w:val="0"/>
        </w:rPr>
        <w:t xml:space="preserve"> блаженны гласа – 6 и Московских святых (на ряду)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воскресный, тропарь Московских святых. «Слава» – кондак Московских святых, «И ныне» – кондак воскресный.</w:t>
      </w:r>
    </w:p>
    <w:p>
      <w:r>
        <w:rPr>
          <w:rFonts w:ascii="Times New Roman" w:hAnsi="Times New Roman"/>
          <w:b w:val="0"/>
          <w:i w:val="0"/>
        </w:rPr>
        <w:t>В храме Богородицы – тропарь воскресный, тропарь храма, тропарь Московских святых; кондак воскресный. «Слава» – кондак Московских святых, «И ныне» – кондак храма.</w:t>
      </w:r>
    </w:p>
    <w:p>
      <w:r>
        <w:rPr>
          <w:rFonts w:ascii="Times New Roman" w:hAnsi="Times New Roman"/>
          <w:b w:val="0"/>
          <w:i w:val="0"/>
        </w:rPr>
        <w:t>В храме святого – тропарь воскресный, тропарь Московских святых; кондак воскресный. «Слава» – кондак Московских святых, «И ныне» – кондак Успения, глас 2-й: «В моли́твах неусыпа́ющую Богоро́дицу…»</w:t>
      </w:r>
      <w:r>
        <w:rPr>
          <w:rFonts w:ascii="Times New Roman" w:hAnsi="Times New Roman"/>
          <w:b w:val="0"/>
          <w:i w:val="0"/>
          <w:vertAlign w:val="superscript"/>
        </w:rPr>
        <w:t>[14]</w:t>
      </w:r>
      <w:r>
        <w:rPr>
          <w:rFonts w:ascii="Times New Roman" w:hAnsi="Times New Roman"/>
          <w:b w:val="0"/>
          <w:i w:val="0"/>
        </w:rPr>
        <w:t>.</w:t>
      </w:r>
    </w:p>
    <w:p>
      <w:pPr>
        <w:ind w:left="567"/>
      </w:pPr>
      <w:r>
        <w:rPr>
          <w:rFonts w:ascii="Times New Roman" w:hAnsi="Times New Roman"/>
          <w:b/>
          <w:i/>
          <w:sz w:val="20"/>
        </w:rPr>
        <w:t>Примечание.</w:t>
      </w:r>
      <w:r>
        <w:rPr>
          <w:rFonts w:ascii="Times New Roman" w:hAnsi="Times New Roman"/>
          <w:b w:val="0"/>
          <w:i w:val="0"/>
          <w:sz w:val="20"/>
        </w:rPr>
        <w:t xml:space="preserve"> Поскольку в честь Московских святых совершалось всенощное бдение, по входе на Литургии тропарь и кондак храма святого не поется.</w:t>
      </w:r>
    </w:p>
    <w:p>
      <w:r>
        <w:rPr>
          <w:rFonts w:ascii="Times New Roman" w:hAnsi="Times New Roman"/>
          <w:b w:val="0"/>
          <w:i w:val="0"/>
        </w:rPr>
        <w:t>Прокимен, аллилуиарий и причастен – воскресные и Московских святых.</w:t>
      </w:r>
    </w:p>
    <w:p>
      <w:r>
        <w:rPr>
          <w:rFonts w:ascii="Times New Roman" w:hAnsi="Times New Roman"/>
          <w:b w:val="0"/>
          <w:i w:val="0"/>
        </w:rPr>
        <w:t>Апостол и Евангелие – дня и Московских святых (Евр., 330 зач.; Мф., 10 зач.).</w:t>
      </w:r>
    </w:p>
    <w:p>
      <w:r>
        <w:rPr>
          <w:rFonts w:ascii="Times New Roman" w:hAnsi="Times New Roman"/>
          <w:b w:val="0"/>
          <w:i w:val="0"/>
        </w:rPr>
        <w:t>После Литургии совершается молебен о сохранении творения Божия.</w:t>
      </w:r>
    </w:p>
    <w:p>
      <w:pPr>
        <w:ind w:left="567"/>
      </w:pPr>
      <w:r>
        <w:rPr>
          <w:rFonts w:ascii="Times New Roman" w:hAnsi="Times New Roman"/>
          <w:b/>
          <w:i/>
          <w:sz w:val="20"/>
        </w:rPr>
        <w:t>Примечание.</w:t>
      </w:r>
      <w:r>
        <w:rPr>
          <w:rFonts w:ascii="Times New Roman" w:hAnsi="Times New Roman"/>
          <w:b w:val="0"/>
          <w:i w:val="0"/>
          <w:sz w:val="20"/>
        </w:rPr>
        <w:t xml:space="preserve"> 13 июля 2015 года Священный Синод Русской Православной Церкви определил ежегодным днем особой молитвы о Божием творении первое воскресенье сентября (первое воскресенье после 18 августа по ст. ст.) и утвердил </w:t>
      </w:r>
      <w:r>
        <w:rPr>
          <w:rFonts w:ascii="Times New Roman" w:hAnsi="Times New Roman"/>
          <w:b w:val="0"/>
          <w:i/>
          <w:sz w:val="20"/>
        </w:rPr>
        <w:t>Чин молебного пения о сохранении творения Божия</w:t>
      </w:r>
      <w:r>
        <w:rPr>
          <w:rFonts w:ascii="Times New Roman" w:hAnsi="Times New Roman"/>
          <w:b w:val="0"/>
          <w:i w:val="0"/>
          <w:sz w:val="20"/>
        </w:rPr>
        <w:t xml:space="preserve"> (см. в приложении «Богослужебных указаний»), который надлежит в этот день ежегодно совершать во всех храмах Русской Православной Церкви.</w:t>
      </w:r>
    </w:p>
    <w:p>
      <w:r>
        <w:t>---</w:t>
      </w:r>
    </w:p>
    <w:p>
      <w:r>
        <w:rPr>
          <w:rFonts w:ascii="Times New Roman" w:hAnsi="Times New Roman"/>
          <w:b w:val="0"/>
          <w:i w:val="0"/>
          <w:vertAlign w:val="superscript"/>
        </w:rPr>
        <w:t>1</w:t>
      </w:r>
      <w:r>
        <w:rPr>
          <w:rFonts w:ascii="Times New Roman" w:hAnsi="Times New Roman"/>
          <w:b w:val="0"/>
          <w:i w:val="0"/>
        </w:rPr>
        <w:t xml:space="preserve"> Поименный список Собора всех святых, в земле Московской просиявших, утвержден Священным Синодом Русской Православной Церкви 12 марта 2024 года.</w:t>
      </w:r>
    </w:p>
    <w:p>
      <w:r>
        <w:rPr>
          <w:rFonts w:ascii="Times New Roman" w:hAnsi="Times New Roman"/>
          <w:b w:val="0"/>
          <w:i w:val="0"/>
          <w:vertAlign w:val="superscript"/>
        </w:rPr>
        <w:t>2</w:t>
      </w:r>
      <w:r>
        <w:rPr>
          <w:rFonts w:ascii="Times New Roman" w:hAnsi="Times New Roman"/>
          <w:b w:val="0"/>
          <w:i w:val="0"/>
        </w:rPr>
        <w:t xml:space="preserve"> По благословению Святейшего Патриарха Алексия II в 1997 году установлено совершать празднование Собора Московских святых в воскресенье перед 26 августа – днем Сретения Владимирской иконы Божией Матери. По благословению Святейшего Патриарха Кирилла 17 мая 2024 года установлена новая дата празднования Собора Московских святых – в воскресенье перед 29 августа. На заседании Священного Синода Русской Православной Церкви 27 декабря 2024 года был утвержден к общецерковному богослужебному употреблению текст службы Собору Московских святых. Текст службы размещен на официальном сайте Русской Православной Церкви – Патриархия.ru (</w:t>
      </w:r>
      <w:r>
        <w:rPr>
          <w:rFonts w:ascii="Times New Roman" w:hAnsi="Times New Roman"/>
          <w:b w:val="0"/>
          <w:i w:val="0"/>
        </w:rPr>
        <w:t>http://www.patriarchia.ru/db/text/6185060.html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http://nbt.rop.ru/?q=texts/sluzhba/703</w:t>
      </w:r>
      <w:r>
        <w:rPr>
          <w:rFonts w:ascii="Times New Roman" w:hAnsi="Times New Roman"/>
          <w:b w:val="0"/>
          <w:i w:val="0"/>
        </w:rPr>
        <w:t>).</w:t>
      </w:r>
    </w:p>
    <w:p>
      <w:r>
        <w:rPr>
          <w:rFonts w:ascii="Times New Roman" w:hAnsi="Times New Roman"/>
          <w:b w:val="0"/>
          <w:i w:val="0"/>
          <w:vertAlign w:val="superscript"/>
        </w:rPr>
        <w:t>3</w:t>
      </w:r>
      <w:r>
        <w:rPr>
          <w:rFonts w:ascii="Times New Roman" w:hAnsi="Times New Roman"/>
          <w:b w:val="0"/>
          <w:i w:val="0"/>
        </w:rPr>
        <w:t xml:space="preserve"> На заседании Священного Синода Русской Православной Церкви 9 июля 2019 года был утвержден к общецерковному богослужебному употреблению текст службы прп. Аристо́клию, старцу Московскому. Текст службы размещен на официальном сайте Русской Православной Церкви – Патриархия.ru (</w:t>
      </w:r>
      <w:r>
        <w:rPr>
          <w:rFonts w:ascii="Times New Roman" w:hAnsi="Times New Roman"/>
          <w:b w:val="0"/>
          <w:i w:val="0"/>
        </w:rPr>
        <w:t>http://www.patriarchia.ru/db/text/5467863.html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http://nbt.rop.ru/?q=texts/sluzhba/468</w:t>
      </w:r>
      <w:r>
        <w:rPr>
          <w:rFonts w:ascii="Times New Roman" w:hAnsi="Times New Roman"/>
          <w:b w:val="0"/>
          <w:i w:val="0"/>
        </w:rPr>
        <w:t>).</w:t>
      </w:r>
    </w:p>
    <w:p>
      <w:r>
        <w:rPr>
          <w:rFonts w:ascii="Times New Roman" w:hAnsi="Times New Roman"/>
          <w:b w:val="0"/>
          <w:i w:val="0"/>
          <w:vertAlign w:val="superscript"/>
        </w:rPr>
        <w:t>4</w:t>
      </w:r>
      <w:r>
        <w:rPr>
          <w:rFonts w:ascii="Times New Roman" w:hAnsi="Times New Roman"/>
          <w:b w:val="0"/>
          <w:i w:val="0"/>
        </w:rPr>
        <w:t xml:space="preserve"> Ср.: </w:t>
      </w:r>
      <w:r>
        <w:rPr>
          <w:rFonts w:ascii="Times New Roman" w:hAnsi="Times New Roman"/>
          <w:b w:val="0"/>
          <w:i/>
        </w:rPr>
        <w:t>Розанов В.</w:t>
      </w:r>
      <w:r>
        <w:rPr>
          <w:rFonts w:ascii="Times New Roman" w:hAnsi="Times New Roman"/>
          <w:b w:val="0"/>
          <w:i w:val="0"/>
        </w:rPr>
        <w:t xml:space="preserve"> Богослужебный Устав Православной Церкви. С. 61–65, 782.</w:t>
      </w:r>
    </w:p>
    <w:p>
      <w:r>
        <w:rPr>
          <w:rFonts w:ascii="Times New Roman" w:hAnsi="Times New Roman"/>
          <w:b w:val="0"/>
          <w:i w:val="0"/>
          <w:vertAlign w:val="superscript"/>
        </w:rPr>
        <w:t>5</w:t>
      </w:r>
      <w:r>
        <w:rPr>
          <w:rFonts w:ascii="Times New Roman" w:hAnsi="Times New Roman"/>
          <w:b w:val="0"/>
          <w:i w:val="0"/>
        </w:rPr>
        <w:t xml:space="preserve"> Там же. С. 65–67.</w:t>
      </w:r>
    </w:p>
    <w:p>
      <w:r>
        <w:rPr>
          <w:rFonts w:ascii="Times New Roman" w:hAnsi="Times New Roman"/>
          <w:b w:val="0"/>
          <w:i w:val="0"/>
          <w:vertAlign w:val="superscript"/>
        </w:rPr>
        <w:t>6</w:t>
      </w:r>
      <w:r>
        <w:rPr>
          <w:rFonts w:ascii="Times New Roman" w:hAnsi="Times New Roman"/>
          <w:b w:val="0"/>
          <w:i w:val="0"/>
        </w:rPr>
        <w:t xml:space="preserve"> По первом стихословии на «Слава, и ныне» – Богородичен воскресный 5-го гласа: «Ра́дуйся, две́ре Госпо́дня…».</w:t>
      </w:r>
    </w:p>
    <w:p>
      <w:r>
        <w:rPr>
          <w:rFonts w:ascii="Times New Roman" w:hAnsi="Times New Roman"/>
          <w:b w:val="0"/>
          <w:i w:val="0"/>
          <w:vertAlign w:val="superscript"/>
        </w:rPr>
        <w:t>7</w:t>
      </w:r>
      <w:r>
        <w:rPr>
          <w:rFonts w:ascii="Times New Roman" w:hAnsi="Times New Roman"/>
          <w:b w:val="0"/>
          <w:i w:val="0"/>
        </w:rPr>
        <w:t xml:space="preserve"> 118-й псалом (17-я кафизма) поется на 5-й глас, независимо от недельного гласа, и сразу после него тропари «Ангельский собор…». В приходской практике вместо Непорочных на воскресных всенощных бдениях обычно поется полиелей.</w:t>
      </w:r>
    </w:p>
    <w:p>
      <w:r>
        <w:rPr>
          <w:rFonts w:ascii="Times New Roman" w:hAnsi="Times New Roman"/>
          <w:b w:val="0"/>
          <w:i w:val="0"/>
          <w:vertAlign w:val="superscript"/>
        </w:rPr>
        <w:t>8</w:t>
      </w:r>
      <w:r>
        <w:rPr>
          <w:rFonts w:ascii="Times New Roman" w:hAnsi="Times New Roman"/>
          <w:b w:val="0"/>
          <w:i w:val="0"/>
        </w:rPr>
        <w:t xml:space="preserve"> Прокимен воскресный, глас 5-й: «Воскресни́, Го́споди Бо́же мой, да вознесе́тся рука́ Твоя́,/ яко Ты ца́рствуеши во ве́ки», стих: «Испове́мся Тебе́, Го́споди, всем се́рдцем мои́м, пове́м вся чудеса́ Твоя́».</w:t>
      </w:r>
    </w:p>
    <w:p>
      <w:r>
        <w:rPr>
          <w:rFonts w:ascii="Times New Roman" w:hAnsi="Times New Roman"/>
          <w:b w:val="0"/>
          <w:i w:val="0"/>
          <w:vertAlign w:val="superscript"/>
        </w:rPr>
        <w:t>9</w:t>
      </w:r>
      <w:r>
        <w:rPr>
          <w:rFonts w:ascii="Times New Roman" w:hAnsi="Times New Roman"/>
          <w:b w:val="0"/>
          <w:i w:val="0"/>
        </w:rPr>
        <w:t xml:space="preserve"> Ср.: </w:t>
      </w:r>
      <w:r>
        <w:rPr>
          <w:rFonts w:ascii="Times New Roman" w:hAnsi="Times New Roman"/>
          <w:b w:val="0"/>
          <w:i/>
        </w:rPr>
        <w:t>Розанов В.</w:t>
      </w:r>
      <w:r>
        <w:rPr>
          <w:rFonts w:ascii="Times New Roman" w:hAnsi="Times New Roman"/>
          <w:b w:val="0"/>
          <w:i w:val="0"/>
        </w:rPr>
        <w:t xml:space="preserve"> Богослужебный Устав Православной Церкви. С. 61–65, 782.</w:t>
      </w:r>
    </w:p>
    <w:p>
      <w:r>
        <w:rPr>
          <w:rFonts w:ascii="Times New Roman" w:hAnsi="Times New Roman"/>
          <w:b w:val="0"/>
          <w:i w:val="0"/>
          <w:vertAlign w:val="superscript"/>
        </w:rPr>
        <w:t>10</w:t>
      </w:r>
      <w:r>
        <w:rPr>
          <w:rFonts w:ascii="Times New Roman" w:hAnsi="Times New Roman"/>
          <w:b w:val="0"/>
          <w:i w:val="0"/>
        </w:rPr>
        <w:t xml:space="preserve"> Там же. С. 65–67.</w:t>
      </w:r>
    </w:p>
    <w:p>
      <w:r>
        <w:rPr>
          <w:rFonts w:ascii="Times New Roman" w:hAnsi="Times New Roman"/>
          <w:b w:val="0"/>
          <w:i w:val="0"/>
          <w:vertAlign w:val="superscript"/>
        </w:rPr>
        <w:t>11</w:t>
      </w:r>
      <w:r>
        <w:rPr>
          <w:rFonts w:ascii="Times New Roman" w:hAnsi="Times New Roman"/>
          <w:b w:val="0"/>
          <w:i w:val="0"/>
        </w:rPr>
        <w:t xml:space="preserve"> По первом стихословии на «Слава, и ныне» – Богородичен воскресный 5-го гласа: «Ра́дуйся, две́ре Госпо́дня…».</w:t>
      </w:r>
    </w:p>
    <w:p>
      <w:r>
        <w:rPr>
          <w:rFonts w:ascii="Times New Roman" w:hAnsi="Times New Roman"/>
          <w:b w:val="0"/>
          <w:i w:val="0"/>
          <w:vertAlign w:val="superscript"/>
        </w:rPr>
        <w:t>12</w:t>
      </w:r>
      <w:r>
        <w:rPr>
          <w:rFonts w:ascii="Times New Roman" w:hAnsi="Times New Roman"/>
          <w:b w:val="0"/>
          <w:i w:val="0"/>
        </w:rPr>
        <w:t xml:space="preserve"> При пении избра́нного псалма в воскресные дни заключительное: «Слава, и ныне», «Аллилуия, аллилуия, аллилуия, слава Тебе, Боже» (трижды) не поется. Сразу после последнего стиха избранного псалма – величание и тропари воскресные: «Ангельский собор…».</w:t>
      </w:r>
    </w:p>
    <w:p>
      <w:r>
        <w:rPr>
          <w:rFonts w:ascii="Times New Roman" w:hAnsi="Times New Roman"/>
          <w:b w:val="0"/>
          <w:i w:val="0"/>
          <w:vertAlign w:val="superscript"/>
        </w:rPr>
        <w:t>13</w:t>
      </w:r>
      <w:r>
        <w:rPr>
          <w:rFonts w:ascii="Times New Roman" w:hAnsi="Times New Roman"/>
          <w:b w:val="0"/>
          <w:i w:val="0"/>
        </w:rPr>
        <w:t xml:space="preserve"> Прокимен воскресный, глас 5-й: «Воскресни́, Го́споди Бо́же мой, да вознесе́тся рука́ Твоя́,/ яко Ты ца́рствуеши во ве́ки», стих: «Испове́мся Тебе́, Го́споди, всем се́рдцем мои́м, пове́м вся чудеса́ Твоя́».</w:t>
      </w:r>
    </w:p>
    <w:p>
      <w:r>
        <w:rPr>
          <w:rFonts w:ascii="Times New Roman" w:hAnsi="Times New Roman"/>
          <w:b w:val="0"/>
          <w:i w:val="0"/>
          <w:vertAlign w:val="superscript"/>
        </w:rPr>
        <w:t>14</w:t>
      </w:r>
      <w:r>
        <w:rPr>
          <w:rFonts w:ascii="Times New Roman" w:hAnsi="Times New Roman"/>
          <w:b w:val="0"/>
          <w:i w:val="0"/>
        </w:rPr>
        <w:t xml:space="preserve"> См. указания в службе Московских святых.</w:t>
      </w:r>
    </w:p>
    <w:p>
      <w:r>
        <w:t>---</w:t>
      </w:r>
    </w:p>
    <w:p>
      <w:r>
        <w:rPr>
          <w:rFonts w:ascii="Times New Roman" w:hAnsi="Times New Roman"/>
          <w:b w:val="0"/>
          <w:i w:val="0"/>
        </w:rPr>
        <w:t>* Поименный список Собора всех святых, в земле Московской просиявших, утвержден Священным Синодом Русской Православной Церкви 12 марта 2024 года.</w:t>
      </w:r>
    </w:p>
    <w:p>
      <w:r>
        <w:rPr>
          <w:rFonts w:ascii="Times New Roman" w:hAnsi="Times New Roman"/>
          <w:b w:val="0"/>
          <w:i w:val="0"/>
        </w:rPr>
        <w:t>** По благословению Святейшего Патриарха Алексия II в 1997 году установлено совершать празднование Собора Московских святых в воскресенье перед 26 августа – днем Сретения Владимирской иконы Божией Матери. По благословению Святейшего Патриарха Кирилла 17 мая 2024 года установлена новая дата празднования Собора Московских святых – в воскресенье перед 29 августа.</w:t>
      </w:r>
    </w:p>
    <w:p>
      <w:r>
        <w:rPr>
          <w:rFonts w:ascii="Times New Roman" w:hAnsi="Times New Roman"/>
          <w:b w:val="0"/>
          <w:i w:val="0"/>
        </w:rPr>
        <w:t>*** В Минее на этот день есть богослужебные тексты в честь Явления Пресвятой Богородицы преподобному Сергию Радонежскому.</w:t>
      </w:r>
    </w:p>
    <w:p>
      <w:r>
        <w:rPr>
          <w:rFonts w:ascii="Times New Roman" w:hAnsi="Times New Roman"/>
          <w:b w:val="0"/>
          <w:i w:val="0"/>
        </w:rPr>
        <w:t xml:space="preserve">**** Если совершается служба в честь Собора Московских святых, то на литургии – чтения дня и святых: Евр., 330 зач., </w:t>
      </w:r>
      <w:r>
        <w:rPr>
          <w:rFonts w:ascii="Times New Roman" w:hAnsi="Times New Roman"/>
          <w:b w:val="0"/>
          <w:i w:val="0"/>
        </w:rPr>
        <w:t>XI, 33</w:t>
      </w:r>
      <w:r>
        <w:rPr>
          <w:rFonts w:ascii="Times New Roman" w:hAnsi="Times New Roman"/>
          <w:b w:val="0"/>
          <w:i w:val="0"/>
        </w:rPr>
        <w:t xml:space="preserve"> – </w:t>
      </w:r>
      <w:r>
        <w:rPr>
          <w:rFonts w:ascii="Times New Roman" w:hAnsi="Times New Roman"/>
          <w:b w:val="0"/>
          <w:i w:val="0"/>
        </w:rPr>
        <w:t>XII, 2</w:t>
      </w:r>
      <w:r>
        <w:rPr>
          <w:rFonts w:ascii="Times New Roman" w:hAnsi="Times New Roman"/>
          <w:b w:val="0"/>
          <w:i w:val="0"/>
        </w:rPr>
        <w:t xml:space="preserve">. Мф., 10 зач., </w:t>
      </w:r>
      <w:r>
        <w:rPr>
          <w:rFonts w:ascii="Times New Roman" w:hAnsi="Times New Roman"/>
          <w:b w:val="0"/>
          <w:i w:val="0"/>
        </w:rPr>
        <w:t>IV, 25</w:t>
      </w:r>
      <w:r>
        <w:rPr>
          <w:rFonts w:ascii="Times New Roman" w:hAnsi="Times New Roman"/>
          <w:b w:val="0"/>
          <w:i w:val="0"/>
        </w:rPr>
        <w:t xml:space="preserve"> – </w:t>
      </w:r>
      <w:r>
        <w:rPr>
          <w:rFonts w:ascii="Times New Roman" w:hAnsi="Times New Roman"/>
          <w:b w:val="0"/>
          <w:i w:val="0"/>
        </w:rPr>
        <w:t>V, 12</w:t>
      </w:r>
      <w:r>
        <w:rPr>
          <w:rFonts w:ascii="Times New Roman" w:hAnsi="Times New Roman"/>
          <w:b w:val="0"/>
          <w:i w:val="0"/>
        </w:rPr>
        <w:t>.</w:t>
      </w:r>
    </w:p>
    <w:p>
      <w:r>
        <w:rPr>
          <w:rFonts w:ascii="Times New Roman" w:hAnsi="Times New Roman"/>
          <w:b w:val="0"/>
          <w:i w:val="0"/>
        </w:rPr>
        <w:t>***** 13 июля 2015 года Священный Синод Русской Православной Церкви определил ежегодным днем особой молитвы о Божием творении первое воскресенье сентября (первое воскресенье после 18 августа по ст. ст.) и утвердил чин молебного пения о сохранении творения Божия (см. в «Богослужебных указаниях»), который надлежит в этот день ежегодно совершать во всех храмах Русской Православной Церкви.</w:t>
      </w:r>
    </w:p>
    <w:p>
      <w:r>
        <w:br w:type="page"/>
      </w:r>
    </w:p>
    <w:p>
      <w:r>
        <w:rPr>
          <w:rFonts w:ascii="Times New Roman" w:hAnsi="Times New Roman"/>
          <w:b/>
          <w:sz w:val="22"/>
        </w:rPr>
        <w:t>7 сентября (25 августа ст. ст.), понедельник</w:t>
      </w:r>
    </w:p>
    <w:p>
      <w:r>
        <w:rPr>
          <w:rFonts w:ascii="Times New Roman" w:hAnsi="Times New Roman"/>
          <w:b w:val="0"/>
          <w:color w:val="6F685E"/>
          <w:sz w:val="18"/>
        </w:rPr>
        <w:t>Источник данных этого дня: patriarchia.ru · получено 21.07.2026 04:03 UTC · проверено 31.08.2026 04:02 UTC.</w:t>
      </w:r>
    </w:p>
    <w:p>
      <w:r>
        <w:rPr>
          <w:rFonts w:ascii="Times New Roman" w:hAnsi="Times New Roman"/>
          <w:b/>
          <w:i w:val="0"/>
          <w:sz w:val="24"/>
        </w:rPr>
        <w:t>25. Понедельник. Перенесение мощей ап. Варфоломе́я. Ап. от 70-ти Ти́та, еп. Критского.</w:t>
      </w:r>
    </w:p>
    <w:p>
      <w:r>
        <w:rPr>
          <w:rFonts w:ascii="Times New Roman" w:hAnsi="Times New Roman"/>
          <w:b/>
          <w:i w:val="0"/>
          <w:sz w:val="20"/>
        </w:rPr>
        <w:t xml:space="preserve">Прмч. Моисе́я </w:t>
      </w:r>
      <w:r>
        <w:rPr>
          <w:rFonts w:ascii="Times New Roman" w:hAnsi="Times New Roman"/>
          <w:b/>
          <w:i/>
          <w:sz w:val="20"/>
        </w:rPr>
        <w:t>Кожина</w:t>
      </w:r>
      <w:r>
        <w:rPr>
          <w:rFonts w:ascii="Times New Roman" w:hAnsi="Times New Roman"/>
          <w:b/>
          <w:i w:val="0"/>
          <w:sz w:val="20"/>
        </w:rPr>
        <w:t xml:space="preserve"> Солове́цкого</w:t>
      </w:r>
      <w:r>
        <w:rPr>
          <w:rFonts w:ascii="Times New Roman" w:hAnsi="Times New Roman"/>
          <w:b/>
          <w:i w:val="0"/>
          <w:sz w:val="20"/>
          <w:vertAlign w:val="superscript"/>
        </w:rPr>
        <w:t>[1]</w:t>
      </w:r>
      <w:r>
        <w:rPr>
          <w:rFonts w:ascii="Times New Roman" w:hAnsi="Times New Roman"/>
          <w:b/>
          <w:i w:val="0"/>
          <w:sz w:val="20"/>
        </w:rPr>
        <w:t>.</w:t>
      </w:r>
    </w:p>
    <w:p>
      <w:r>
        <w:rPr>
          <w:rFonts w:ascii="Times New Roman" w:hAnsi="Times New Roman"/>
          <w:b w:val="0"/>
          <w:i w:val="0"/>
        </w:rPr>
        <w:t>Служба апп. Варфоломе́я и Ти́та шестеричная, совершается вместе со службой Октоиха.</w:t>
      </w:r>
    </w:p>
    <w:p>
      <w:r>
        <w:rPr>
          <w:rFonts w:ascii="Times New Roman" w:hAnsi="Times New Roman"/>
          <w:b/>
          <w:i w:val="0"/>
        </w:rPr>
        <w:t>На вечерне</w:t>
      </w:r>
      <w:r>
        <w:rPr>
          <w:rFonts w:ascii="Times New Roman" w:hAnsi="Times New Roman"/>
          <w:b w:val="0"/>
          <w:i w:val="0"/>
        </w:rPr>
        <w:t xml:space="preserve"> кафизмы нет.</w:t>
      </w:r>
    </w:p>
    <w:p>
      <w:r>
        <w:rPr>
          <w:rFonts w:ascii="Times New Roman" w:hAnsi="Times New Roman"/>
          <w:b w:val="0"/>
          <w:i w:val="0"/>
        </w:rPr>
        <w:t>На «Господи, воззвах» стихиры на 6: ап. Варфоломея, глас 4-й – 3, и ап. Тита, глас тот же – 3. «Слава» – ап. Варфоломея, глас 2-й: «Оста́вив земна́я…», «И ныне» – Богородичен по гласу «Славы», от меньших: «Ра́дуйся, Мари́е Богоро́дице…».</w:t>
      </w:r>
    </w:p>
    <w:p>
      <w:r>
        <w:rPr>
          <w:rFonts w:ascii="Times New Roman" w:hAnsi="Times New Roman"/>
          <w:b w:val="0"/>
          <w:i w:val="0"/>
        </w:rPr>
        <w:t>Входа нет. Прокимен дня.</w:t>
      </w:r>
    </w:p>
    <w:p>
      <w:r>
        <w:rPr>
          <w:rFonts w:ascii="Times New Roman" w:hAnsi="Times New Roman"/>
          <w:b w:val="0"/>
          <w:i w:val="0"/>
        </w:rPr>
        <w:t>На стиховне стихиры Октоиха, глас 5-й. «Слава, и ныне» – Богородичен Октоиха, глас тот же: «Стра́шно, и пресла́вно…».</w:t>
      </w:r>
    </w:p>
    <w:p>
      <w:r>
        <w:rPr>
          <w:rFonts w:ascii="Times New Roman" w:hAnsi="Times New Roman"/>
          <w:b w:val="0"/>
          <w:i w:val="0"/>
        </w:rPr>
        <w:t>По Трисвятом – тропарь апостолов, глас 3-й. «Слава, и ныне» – Богородичен по гласу тропаря, от меньших: «Красоте́ де́вства Твоего́…».</w:t>
      </w:r>
    </w:p>
    <w:p>
      <w:r>
        <w:rPr>
          <w:rFonts w:ascii="Times New Roman" w:hAnsi="Times New Roman"/>
          <w:b/>
          <w:i w:val="0"/>
        </w:rPr>
        <w:t>На утрене</w:t>
      </w:r>
      <w:r>
        <w:rPr>
          <w:rFonts w:ascii="Times New Roman" w:hAnsi="Times New Roman"/>
          <w:b w:val="0"/>
          <w:i w:val="0"/>
        </w:rPr>
        <w:t xml:space="preserve"> на «Бог Господь» – тропарь апостолов, глас 3-й (дважды). «Слава, и ныне» – Богородичен по гласу тропаря, от меньших: «Красоте́ де́вства Твоего́…».</w:t>
      </w:r>
    </w:p>
    <w:p>
      <w:r>
        <w:rPr>
          <w:rFonts w:ascii="Times New Roman" w:hAnsi="Times New Roman"/>
          <w:b w:val="0"/>
          <w:i w:val="0"/>
        </w:rPr>
        <w:t>Кафизмы 4-я и 5-я. Малых ектений нет. Седальны Октоиха. Псалом 50-й.</w:t>
      </w:r>
    </w:p>
    <w:p>
      <w:r>
        <w:rPr>
          <w:rFonts w:ascii="Times New Roman" w:hAnsi="Times New Roman"/>
          <w:b w:val="0"/>
          <w:i w:val="0"/>
        </w:rPr>
        <w:t>Каноны: Октоиха 1-й со ирмосом на 6 (ирмосы единожды), ап. Варфоломея на 4 и ап. Тита на 4.</w:t>
      </w:r>
    </w:p>
    <w:p>
      <w:r>
        <w:rPr>
          <w:rFonts w:ascii="Times New Roman" w:hAnsi="Times New Roman"/>
          <w:b w:val="0"/>
          <w:i w:val="0"/>
        </w:rPr>
        <w:t>Библейские песни «Господеви поем…».</w:t>
      </w:r>
    </w:p>
    <w:p>
      <w:r>
        <w:rPr>
          <w:rFonts w:ascii="Times New Roman" w:hAnsi="Times New Roman"/>
          <w:b w:val="0"/>
          <w:i w:val="0"/>
        </w:rPr>
        <w:t>Катавасия по 3-й, 6-й, 8-й и 9-й песнях – ирмосы канона Минеи (ап. Тита).</w:t>
      </w:r>
    </w:p>
    <w:p>
      <w:r>
        <w:rPr>
          <w:rFonts w:ascii="Times New Roman" w:hAnsi="Times New Roman"/>
          <w:b w:val="0"/>
          <w:i w:val="0"/>
        </w:rPr>
        <w:t>По 3-й песни – кондак ап. Тита, глас 2-й; седален ап. Варфоломея, глас 3-й. «Слава» – седален ап. Тита, глас 8-й, «И ныне» – Богородичен Минеи, глас тот же.</w:t>
      </w:r>
    </w:p>
    <w:p>
      <w:r>
        <w:rPr>
          <w:rFonts w:ascii="Times New Roman" w:hAnsi="Times New Roman"/>
          <w:b w:val="0"/>
          <w:i w:val="0"/>
        </w:rPr>
        <w:t>По 6-й песни – кондак и икос ап. Варфоломея, глас 4-й.</w:t>
      </w:r>
    </w:p>
    <w:p>
      <w:r>
        <w:rPr>
          <w:rFonts w:ascii="Times New Roman" w:hAnsi="Times New Roman"/>
          <w:b w:val="0"/>
          <w:i w:val="0"/>
        </w:rPr>
        <w:t>На 9-й песни поем «Честнейшую».</w:t>
      </w:r>
    </w:p>
    <w:p>
      <w:r>
        <w:rPr>
          <w:rFonts w:ascii="Times New Roman" w:hAnsi="Times New Roman"/>
          <w:b w:val="0"/>
          <w:i w:val="0"/>
        </w:rPr>
        <w:t>По 9-й песни поется «Достойно есть». Ексапостиларий Октоиха. «Слава» – светилен апостолов, «И ныне» – Богородичен Минеи.</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Октоиха, глас 5-й. «Слава, и ныне» – Богородичен Октоиха, глас тот же: «Обра́дованная, хода́тайствуй…».</w:t>
      </w:r>
    </w:p>
    <w:p>
      <w:r>
        <w:rPr>
          <w:rFonts w:ascii="Times New Roman" w:hAnsi="Times New Roman"/>
          <w:b w:val="0"/>
          <w:i w:val="0"/>
        </w:rPr>
        <w:t>По Трисвятом – тропарь апостолов, глас 3-й. «Слава, и ныне» – Богородичен по гласу тропаря, от меньших: «Ки́йждо, иде́же спаса́ется…».</w:t>
      </w:r>
    </w:p>
    <w:p>
      <w:r>
        <w:rPr>
          <w:rFonts w:ascii="Times New Roman" w:hAnsi="Times New Roman"/>
          <w:b w:val="0"/>
          <w:i w:val="0"/>
        </w:rPr>
        <w:t>На часах – тропарь апостолов. Кондаки ап. Тита и ап. Варфоломея читаются попеременно.</w:t>
      </w:r>
    </w:p>
    <w:p>
      <w:r>
        <w:rPr>
          <w:rFonts w:ascii="Times New Roman" w:hAnsi="Times New Roman"/>
          <w:b/>
          <w:i w:val="0"/>
        </w:rPr>
        <w:t>На Литургии</w:t>
      </w:r>
      <w:r>
        <w:rPr>
          <w:rFonts w:ascii="Times New Roman" w:hAnsi="Times New Roman"/>
          <w:b w:val="0"/>
          <w:i w:val="0"/>
        </w:rPr>
        <w:t xml:space="preserve"> вседневные антифоны.</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храма, тропарь дня, тропарь апостолов; кондак дня, кондак ап. Варфоломея, кондак ап. Тита. «Слава» – «Со святыми упокой…», «И ныне» – кондак храма.</w:t>
      </w:r>
    </w:p>
    <w:p>
      <w:r>
        <w:rPr>
          <w:rFonts w:ascii="Times New Roman" w:hAnsi="Times New Roman"/>
          <w:b w:val="0"/>
          <w:i w:val="0"/>
        </w:rPr>
        <w:t>В храме святого – тропарь дня, тропарь храма, тропарь апостолов; кондак дня, кондак храма, кондак ап. Варфоломея, кондак ап. Тита. «Слава» – «Со святыми упокой…», «И ныне» – «Предстательство христиан…».</w:t>
      </w:r>
    </w:p>
    <w:p>
      <w:r>
        <w:rPr>
          <w:rFonts w:ascii="Times New Roman" w:hAnsi="Times New Roman"/>
          <w:b w:val="0"/>
          <w:i w:val="0"/>
        </w:rPr>
        <w:t>Прокимен, аллилуиарий и причастен – дня и апостолов.</w:t>
      </w:r>
    </w:p>
    <w:p>
      <w:r>
        <w:rPr>
          <w:rFonts w:ascii="Times New Roman" w:hAnsi="Times New Roman"/>
          <w:b w:val="0"/>
          <w:i w:val="0"/>
        </w:rPr>
        <w:t>Апостол и Евангелие – дня и апостолов.</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25 июля 2024 года был утвержден к общецерковному богослужебному употреблению текст службы преподобномученику Моисею (Кожину), Соловецкому. Текст службы размещен на официальном сайте Русской Православной Церкви – Патриархия.ru (</w:t>
      </w:r>
      <w:r>
        <w:rPr>
          <w:rFonts w:ascii="Times New Roman" w:hAnsi="Times New Roman"/>
          <w:b w:val="0"/>
          <w:i w:val="0"/>
        </w:rPr>
        <w:t>http://www.patriarchia.ru/db/text/6146560.html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w:t>
      </w:r>
      <w:r>
        <w:rPr>
          <w:rFonts w:ascii="Times New Roman" w:hAnsi="Times New Roman"/>
          <w:b w:val="0"/>
          <w:i w:val="0"/>
        </w:rPr>
        <w:t>).</w:t>
      </w:r>
    </w:p>
    <w:p>
      <w:r>
        <w:br w:type="page"/>
      </w:r>
    </w:p>
    <w:p>
      <w:r>
        <w:rPr>
          <w:rFonts w:ascii="Times New Roman" w:hAnsi="Times New Roman"/>
          <w:b/>
          <w:sz w:val="22"/>
        </w:rPr>
        <w:t>8 сентября (26 августа ст. ст.), вторник</w:t>
      </w:r>
    </w:p>
    <w:p>
      <w:r>
        <w:rPr>
          <w:rFonts w:ascii="Times New Roman" w:hAnsi="Times New Roman"/>
          <w:b w:val="0"/>
          <w:color w:val="6F685E"/>
          <w:sz w:val="18"/>
        </w:rPr>
        <w:t>Источник данных этого дня: patriarchia.ru · получено 22.07.2026 04:03 UTC · проверено 31.08.2026 04:02 UTC.</w:t>
      </w:r>
    </w:p>
    <w:p>
      <w:r>
        <w:rPr>
          <w:rFonts w:ascii="Times New Roman" w:hAnsi="Times New Roman"/>
          <w:b/>
          <w:i w:val="0"/>
          <w:sz w:val="24"/>
        </w:rPr>
        <w:t>26. Вторник. Мчч. Адриа́на и Ната́лии. Сре́тение Владимирской иконы Пресвятой Богородицы.</w:t>
      </w:r>
    </w:p>
    <w:p>
      <w:r>
        <w:rPr>
          <w:rFonts w:ascii="Times New Roman" w:hAnsi="Times New Roman"/>
          <w:b/>
          <w:i w:val="0"/>
          <w:sz w:val="20"/>
        </w:rPr>
        <w:t>Еле́цкой иконы Божией Матери. Прмч. Адриа́на Ондру́совского</w:t>
      </w:r>
      <w:r>
        <w:rPr>
          <w:rFonts w:ascii="Times New Roman" w:hAnsi="Times New Roman"/>
          <w:b/>
          <w:i w:val="0"/>
          <w:sz w:val="20"/>
          <w:vertAlign w:val="superscript"/>
        </w:rPr>
        <w:t>[1]</w:t>
      </w:r>
      <w:r>
        <w:rPr>
          <w:rFonts w:ascii="Times New Roman" w:hAnsi="Times New Roman"/>
          <w:b/>
          <w:i w:val="0"/>
          <w:sz w:val="20"/>
        </w:rPr>
        <w:t>.</w:t>
      </w:r>
    </w:p>
    <w:p>
      <w:r>
        <w:rPr>
          <w:rFonts w:ascii="Times New Roman" w:hAnsi="Times New Roman"/>
          <w:b w:val="0"/>
          <w:i w:val="0"/>
        </w:rPr>
        <w:t>Приводим порядок совершения полиелейной службы в честь Владимирской иконы Пресвятой Богородицы в соединении со службой мчч. Адриа́на и Ната́лии (без праздничного знака).</w:t>
      </w:r>
    </w:p>
    <w:p>
      <w:r>
        <w:rPr>
          <w:rFonts w:ascii="Times New Roman" w:hAnsi="Times New Roman"/>
          <w:b/>
          <w:i w:val="0"/>
        </w:rPr>
        <w:t>На великой вечерне</w:t>
      </w:r>
      <w:r>
        <w:rPr>
          <w:rFonts w:ascii="Times New Roman" w:hAnsi="Times New Roman"/>
          <w:b w:val="0"/>
          <w:i w:val="0"/>
        </w:rPr>
        <w:t xml:space="preserve"> «Блажен муж» – 1-й антифон.</w:t>
      </w:r>
    </w:p>
    <w:p>
      <w:r>
        <w:rPr>
          <w:rFonts w:ascii="Times New Roman" w:hAnsi="Times New Roman"/>
          <w:b w:val="0"/>
          <w:i w:val="0"/>
        </w:rPr>
        <w:t>На «Господи, воззвах» стихиры на 8: Богородицы, глас 4-й – 5, и мучеников, глас тот же – 3. «Слава» – мучеников, глас 6-й: «О супру́же святы́й…», «И ныне» – Богородицы, глас 8-й: «Прииди́те, росси́йстии собо́ри…».</w:t>
      </w:r>
    </w:p>
    <w:p>
      <w:r>
        <w:rPr>
          <w:rFonts w:ascii="Times New Roman" w:hAnsi="Times New Roman"/>
          <w:b w:val="0"/>
          <w:i w:val="0"/>
        </w:rPr>
        <w:t>Вход. Прокимен дня. Паримии Богородицы – 3.</w:t>
      </w:r>
    </w:p>
    <w:p>
      <w:r>
        <w:rPr>
          <w:rFonts w:ascii="Times New Roman" w:hAnsi="Times New Roman"/>
          <w:b w:val="0"/>
          <w:i w:val="0"/>
        </w:rPr>
        <w:t>На стиховне стихиры Богородицы, глас 8-й (со своими припевами). «Слава» – мучеников, глас 1-й: «Ре́вность му́жа благочести́ва…», «И ныне» – Богородицы, глас 8-й: «Да ра́дуются росси́йстии собо́ри…».</w:t>
      </w:r>
    </w:p>
    <w:p>
      <w:r>
        <w:rPr>
          <w:rFonts w:ascii="Times New Roman" w:hAnsi="Times New Roman"/>
          <w:b w:val="0"/>
          <w:i w:val="0"/>
        </w:rPr>
        <w:t>По Трисвятом – тропарь мучеников, глас 4-й. «Слава, и ныне» – тропарь Богородицы, глас тот же.</w:t>
      </w:r>
    </w:p>
    <w:p>
      <w:r>
        <w:rPr>
          <w:rFonts w:ascii="Times New Roman" w:hAnsi="Times New Roman"/>
          <w:b/>
          <w:i w:val="0"/>
        </w:rPr>
        <w:t>На утрене</w:t>
      </w:r>
      <w:r>
        <w:rPr>
          <w:rFonts w:ascii="Times New Roman" w:hAnsi="Times New Roman"/>
          <w:b w:val="0"/>
          <w:i w:val="0"/>
        </w:rPr>
        <w:t xml:space="preserve"> на «Бог Господь» – тропарь Богородицы, глас 4-й (дважды). «Слава» – тропарь мучеников, глас тот же, «И ныне» – тропарь Богородицы, глас тот же.</w:t>
      </w:r>
    </w:p>
    <w:p>
      <w:r>
        <w:rPr>
          <w:rFonts w:ascii="Times New Roman" w:hAnsi="Times New Roman"/>
          <w:b w:val="0"/>
          <w:i w:val="0"/>
        </w:rPr>
        <w:t>Кафизмы 7-я и 8-я. Малые ектении. Седальны Богородицы.</w:t>
      </w:r>
    </w:p>
    <w:p>
      <w:r>
        <w:rPr>
          <w:rFonts w:ascii="Times New Roman" w:hAnsi="Times New Roman"/>
          <w:b w:val="0"/>
          <w:i w:val="0"/>
        </w:rPr>
        <w:t>Полиелей. Величание Богородицы и избранный псалом. Седален Богородицы по полиелее, глас 1-й. «Слава, и ныне» – тот же седален. Степенна – 1-й антифон 4-го гласа. Прокимен Богородицы, глас 4-й: «Помяну́ и́мя Твое́ во вся́ком ро́де и ро́де»; стих: «Слы́ши, Дщи, и виждь, и приклони́ у́хо Твое́». Евангелие Богородицы. По 50-м псалме: «Слава» – «Молитвами Богородицы…». Стихира Богородицы, глас 2-й: «Гото́вися, всечестны́й гра́де Москва́…».</w:t>
      </w:r>
    </w:p>
    <w:p>
      <w:r>
        <w:rPr>
          <w:rFonts w:ascii="Times New Roman" w:hAnsi="Times New Roman"/>
          <w:b w:val="0"/>
          <w:i w:val="0"/>
        </w:rPr>
        <w:t>Каноны: Богородицы (Минеи) со ирмосом на 8 (ирмосы по дважды) и мучеников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кондак и икос мучеников, глас 4-й (см. в службе мучеников по 6-й песни канона), ин кондак мучеников, глас тот же; седален Богородицы, глас тот же: «Наро́ди боголюби́вии…». «Слава» – седален мучеников, глас тот же, «И ныне» – седален Богородицы, глас тот же: «Наро́ди боголюби́вии…».</w:t>
      </w:r>
    </w:p>
    <w:p>
      <w:r>
        <w:rPr>
          <w:rFonts w:ascii="Times New Roman" w:hAnsi="Times New Roman"/>
          <w:b w:val="0"/>
          <w:i w:val="0"/>
        </w:rPr>
        <w:t>По 6-й песни – кондак и икос Богородицы, глас 8-й.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Богородицы. «Слава» – светилен мучеников, «И ныне» – ин светилен Богородицы.</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Богородицы, глас 4-й – 4 (первая стихира – дважды). «Слава, и ныне» – Богородицы, глас 8-й: «И́же на Херуви́мех…».</w:t>
      </w:r>
    </w:p>
    <w:p>
      <w:r>
        <w:rPr>
          <w:rFonts w:ascii="Times New Roman" w:hAnsi="Times New Roman"/>
          <w:b w:val="0"/>
          <w:i w:val="0"/>
        </w:rPr>
        <w:t>Великое славословие. По Трисвятом – тропарь мучеников, глас 4-й. «Слава, и ныне» – тропарь Богородицы, глас тот же.</w:t>
      </w:r>
    </w:p>
    <w:p>
      <w:r>
        <w:rPr>
          <w:rFonts w:ascii="Times New Roman" w:hAnsi="Times New Roman"/>
          <w:b w:val="0"/>
          <w:i w:val="0"/>
        </w:rPr>
        <w:t>На часах – тропарь Богородицы. «Слава» – тропарь мучеников. Кондак только Богородицы.</w:t>
      </w:r>
    </w:p>
    <w:p>
      <w:r>
        <w:rPr>
          <w:rFonts w:ascii="Times New Roman" w:hAnsi="Times New Roman"/>
          <w:b/>
          <w:i w:val="0"/>
        </w:rPr>
        <w:t>На Литургии</w:t>
      </w:r>
      <w:r>
        <w:rPr>
          <w:rFonts w:ascii="Times New Roman" w:hAnsi="Times New Roman"/>
          <w:b w:val="0"/>
          <w:i w:val="0"/>
        </w:rPr>
        <w:t xml:space="preserve"> блаженны Богородицы, песнь 3-я – 4 (со ирмосом) и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храма, тропарь Богородицы, тропарь мучеников; кондак храма, кондак мучеников. «Слава» – ин кондак мучеников, «И ныне» – кондак Богородицы.</w:t>
      </w:r>
    </w:p>
    <w:p>
      <w:r>
        <w:rPr>
          <w:rFonts w:ascii="Times New Roman" w:hAnsi="Times New Roman"/>
          <w:b w:val="0"/>
          <w:i w:val="0"/>
        </w:rPr>
        <w:t>В храме Богородицы – тропарь Богородицы (Владимирской иконы), тропарь мучеников; кондак мучеников. «Слава» – ин кондак мучеников, «И ныне» – кондак Богородицы (Владимирской иконы).</w:t>
      </w:r>
    </w:p>
    <w:p>
      <w:r>
        <w:rPr>
          <w:rFonts w:ascii="Times New Roman" w:hAnsi="Times New Roman"/>
          <w:b w:val="0"/>
          <w:i w:val="0"/>
        </w:rPr>
        <w:t>В храме святого – тропарь Богородицы, тропарь храма, тропарь мучеников; кондак храма, кондак мучеников. «Слава» – ин кондак мучеников, «И ныне» – кондак Богородицы.</w:t>
      </w:r>
    </w:p>
    <w:p>
      <w:r>
        <w:rPr>
          <w:rFonts w:ascii="Times New Roman" w:hAnsi="Times New Roman"/>
          <w:b w:val="0"/>
          <w:i w:val="0"/>
        </w:rPr>
        <w:t>Прокимен, аллилуиарий и причастен – Богородицы.</w:t>
      </w:r>
    </w:p>
    <w:p>
      <w:r>
        <w:rPr>
          <w:rFonts w:ascii="Times New Roman" w:hAnsi="Times New Roman"/>
          <w:b w:val="0"/>
          <w:i w:val="0"/>
        </w:rPr>
        <w:t>Апостол и Евангелие – дня и Богородицы.</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9 марта 2017 года были утверждены и рекомендованы к общецерковному богослужебному употреблению тексты тропаря и кондака прп. Адриану Ондрусовскому. Тексты тропаря и кондака размещены на официальном сайте Русской Православной Церкви – Патриархия.ru (</w:t>
      </w:r>
      <w:r>
        <w:rPr>
          <w:rFonts w:ascii="Times New Roman" w:hAnsi="Times New Roman"/>
          <w:b w:val="0"/>
          <w:i w:val="0"/>
        </w:rPr>
        <w:t>http://www.patriarchia.ru/db/text/4830185.html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http://nbt.rop.ru/?q=texts/tropar/396</w:t>
      </w:r>
      <w:r>
        <w:rPr>
          <w:rFonts w:ascii="Times New Roman" w:hAnsi="Times New Roman"/>
          <w:b w:val="0"/>
          <w:i w:val="0"/>
        </w:rPr>
        <w:t>).</w:t>
      </w:r>
    </w:p>
    <w:p>
      <w:r>
        <w:br w:type="page"/>
      </w:r>
    </w:p>
    <w:p>
      <w:r>
        <w:rPr>
          <w:rFonts w:ascii="Times New Roman" w:hAnsi="Times New Roman"/>
          <w:b/>
          <w:sz w:val="22"/>
        </w:rPr>
        <w:t>9 сентября (27 августа ст. ст.), среда</w:t>
      </w:r>
    </w:p>
    <w:p>
      <w:r>
        <w:rPr>
          <w:rFonts w:ascii="Times New Roman" w:hAnsi="Times New Roman"/>
          <w:b w:val="0"/>
          <w:color w:val="6F685E"/>
          <w:sz w:val="18"/>
        </w:rPr>
        <w:t>Источник данных этого дня: patriarchia.ru · получено 23.07.2026 04:03 UTC · проверено 31.08.2026 04:02 UTC.</w:t>
      </w:r>
    </w:p>
    <w:p>
      <w:pPr>
        <w:ind w:left="283"/>
      </w:pPr>
      <w:r>
        <w:rPr>
          <w:rFonts w:ascii="Times New Roman" w:hAnsi="Times New Roman"/>
          <w:i/>
          <w:sz w:val="18"/>
        </w:rPr>
        <w:t>Наш расчёт L1, не данные Патриархии — постный период / день: Постный день (среда).</w:t>
      </w:r>
    </w:p>
    <w:p>
      <w:r>
        <w:rPr>
          <w:rFonts w:ascii="Times New Roman" w:hAnsi="Times New Roman"/>
          <w:b/>
          <w:i w:val="0"/>
          <w:sz w:val="24"/>
        </w:rPr>
        <w:t>27. Среда. Прп. Пи́мена Великого.</w:t>
      </w:r>
    </w:p>
    <w:p>
      <w:r>
        <w:rPr>
          <w:rFonts w:ascii="Times New Roman" w:hAnsi="Times New Roman"/>
          <w:b/>
          <w:i w:val="0"/>
          <w:sz w:val="20"/>
        </w:rPr>
        <w:t>Прп. сщмч. Ку́кши, ученика его прмч. Ни́кона и прп. Пи́мена постника, Печерских, в Ближних пещерах.</w:t>
      </w:r>
    </w:p>
    <w:p>
      <w:r>
        <w:rPr>
          <w:rFonts w:ascii="Times New Roman" w:hAnsi="Times New Roman"/>
          <w:b w:val="0"/>
          <w:i w:val="0"/>
        </w:rPr>
        <w:t>Служба прп. Пимена Великого не имеет праздничного знака, совершается вместе со службой Октоиха.</w:t>
      </w:r>
    </w:p>
    <w:p>
      <w:r>
        <w:rPr>
          <w:rFonts w:ascii="Times New Roman" w:hAnsi="Times New Roman"/>
          <w:b/>
          <w:i w:val="0"/>
        </w:rPr>
        <w:t>На вечерне</w:t>
      </w:r>
      <w:r>
        <w:rPr>
          <w:rFonts w:ascii="Times New Roman" w:hAnsi="Times New Roman"/>
          <w:b w:val="0"/>
          <w:i w:val="0"/>
        </w:rPr>
        <w:t xml:space="preserve"> кафизма 9-я.</w:t>
      </w:r>
    </w:p>
    <w:p>
      <w:r>
        <w:rPr>
          <w:rFonts w:ascii="Times New Roman" w:hAnsi="Times New Roman"/>
          <w:b w:val="0"/>
          <w:i w:val="0"/>
        </w:rPr>
        <w:t>На «Господи, воззвах» стихиры на 6: Октоиха, глас 5-й – 3, и преподобного, глас 8-й – 3. «Слава» – преподобного, глас 6-й: «Преподо́бне о́тче…», «И ныне» – Крестобогородичен Минеи, глас тот же: «Ви́дящи Тя распина́ема, Христе́…».</w:t>
      </w:r>
    </w:p>
    <w:p>
      <w:r>
        <w:rPr>
          <w:rFonts w:ascii="Times New Roman" w:hAnsi="Times New Roman"/>
          <w:b w:val="0"/>
          <w:i w:val="0"/>
        </w:rPr>
        <w:t>Входа нет. Прокимен дня.</w:t>
      </w:r>
    </w:p>
    <w:p>
      <w:r>
        <w:rPr>
          <w:rFonts w:ascii="Times New Roman" w:hAnsi="Times New Roman"/>
          <w:b w:val="0"/>
          <w:i w:val="0"/>
        </w:rPr>
        <w:t>На стиховне стихиры Октоиха, глас 5-й. «Слава» – преподобного, глас 8-й: «Мона́хов мно́жества…», «И ныне» – Крестобогородичен Минеи, глас тот же: «А́гница, А́гнца яко ви́де…».</w:t>
      </w:r>
    </w:p>
    <w:p>
      <w:r>
        <w:rPr>
          <w:rFonts w:ascii="Times New Roman" w:hAnsi="Times New Roman"/>
          <w:b w:val="0"/>
          <w:i w:val="0"/>
        </w:rPr>
        <w:t>По Трисвятом – тропарь преподобного, глас 8-й. «Слава, и ныне» – Крестобогородичен по гласу тропаря, от меньших: «А́гнца, и Па́стыря…».</w:t>
      </w:r>
    </w:p>
    <w:p>
      <w:r>
        <w:rPr>
          <w:rFonts w:ascii="Times New Roman" w:hAnsi="Times New Roman"/>
          <w:b/>
          <w:i w:val="0"/>
        </w:rPr>
        <w:t>На утрене</w:t>
      </w:r>
      <w:r>
        <w:rPr>
          <w:rFonts w:ascii="Times New Roman" w:hAnsi="Times New Roman"/>
          <w:b w:val="0"/>
          <w:i w:val="0"/>
        </w:rPr>
        <w:t xml:space="preserve"> на «Бог Господь» – тропарь преподобного, глас 8-й (дважды). «Слава, и ныне» – Крестобогородичен по гласу тропаря, от меньших: «А́гнца, и Па́стыря…».</w:t>
      </w:r>
    </w:p>
    <w:p>
      <w:r>
        <w:rPr>
          <w:rFonts w:ascii="Times New Roman" w:hAnsi="Times New Roman"/>
          <w:b w:val="0"/>
          <w:i w:val="0"/>
        </w:rPr>
        <w:t>Кафизмы 10-я и 11-я. Малых ектений нет. Седальны Октоиха. Псалом 50-й.</w:t>
      </w:r>
    </w:p>
    <w:p>
      <w:r>
        <w:rPr>
          <w:rFonts w:ascii="Times New Roman" w:hAnsi="Times New Roman"/>
          <w:b w:val="0"/>
          <w:i w:val="0"/>
        </w:rPr>
        <w:t>Каноны: Октоиха 1-й со ирмосом на 6 (ирмосы единожды), 2-й на 4 и преподобного на 4.</w:t>
      </w:r>
    </w:p>
    <w:p>
      <w:r>
        <w:rPr>
          <w:rFonts w:ascii="Times New Roman" w:hAnsi="Times New Roman"/>
          <w:b w:val="0"/>
          <w:i w:val="0"/>
        </w:rPr>
        <w:t>Библейские песни «Господеви поем…».</w:t>
      </w:r>
    </w:p>
    <w:p>
      <w:r>
        <w:rPr>
          <w:rFonts w:ascii="Times New Roman" w:hAnsi="Times New Roman"/>
          <w:b w:val="0"/>
          <w:i w:val="0"/>
        </w:rPr>
        <w:t>Катавасия по 3-й, 6-й, 8-й и 9-й песнях – ирмосы канона Минеи.</w:t>
      </w:r>
    </w:p>
    <w:p>
      <w:r>
        <w:rPr>
          <w:rFonts w:ascii="Times New Roman" w:hAnsi="Times New Roman"/>
          <w:b w:val="0"/>
          <w:i w:val="0"/>
        </w:rPr>
        <w:t>По 3-й песни – седален преподобного, глас 3-й. «Слава, и ныне» – Крестобогородичен Минеи, глас тот же.</w:t>
      </w:r>
    </w:p>
    <w:p>
      <w:r>
        <w:rPr>
          <w:rFonts w:ascii="Times New Roman" w:hAnsi="Times New Roman"/>
          <w:b w:val="0"/>
          <w:i w:val="0"/>
        </w:rPr>
        <w:t>По 6-й песни – кондак и икос преподобного, глас 4-й.</w:t>
      </w:r>
    </w:p>
    <w:p>
      <w:r>
        <w:rPr>
          <w:rFonts w:ascii="Times New Roman" w:hAnsi="Times New Roman"/>
          <w:b w:val="0"/>
          <w:i w:val="0"/>
        </w:rPr>
        <w:t>На 9-й песни поем «Честнейшую».</w:t>
      </w:r>
    </w:p>
    <w:p>
      <w:r>
        <w:rPr>
          <w:rFonts w:ascii="Times New Roman" w:hAnsi="Times New Roman"/>
          <w:b w:val="0"/>
          <w:i w:val="0"/>
        </w:rPr>
        <w:t>По 9-й песни поется «Достойно есть». Ексапостиларий Октоиха. «Слава» – светилен преподобного, «И ныне» – Крестобогородичен Октоиха.</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Октоиха, глас 5-й. «Слава, и ныне» – Крестобогородичен Октоиха, глас тот же: «Зря́щи дре́вле…».</w:t>
      </w:r>
    </w:p>
    <w:p>
      <w:r>
        <w:rPr>
          <w:rFonts w:ascii="Times New Roman" w:hAnsi="Times New Roman"/>
          <w:b w:val="0"/>
          <w:i w:val="0"/>
        </w:rPr>
        <w:t>По Трисвятом – тропарь преподобного, глас 8-й. «Слава, и ныне» – Крестобогородичен по гласу тропаря, от меньших: «Плод чре́ва Твоего́…».</w:t>
      </w:r>
    </w:p>
    <w:p>
      <w:r>
        <w:rPr>
          <w:rFonts w:ascii="Times New Roman" w:hAnsi="Times New Roman"/>
          <w:b w:val="0"/>
          <w:i w:val="0"/>
        </w:rPr>
        <w:t>На часах – тропарь и кондак преподобного.</w:t>
      </w:r>
    </w:p>
    <w:p>
      <w:r>
        <w:rPr>
          <w:rFonts w:ascii="Times New Roman" w:hAnsi="Times New Roman"/>
          <w:b/>
          <w:i w:val="0"/>
        </w:rPr>
        <w:t>На Литургии</w:t>
      </w:r>
      <w:r>
        <w:rPr>
          <w:rFonts w:ascii="Times New Roman" w:hAnsi="Times New Roman"/>
          <w:b w:val="0"/>
          <w:i w:val="0"/>
        </w:rPr>
        <w:t xml:space="preserve"> вседневные антифоны.</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дня: «Спаси, Господи…», тропарь преподобного; кондак преподобного. «Слава» – «Со святыми упокой…», «И ныне» – кондак дня: «Вознесыйся на Крест…».</w:t>
      </w:r>
    </w:p>
    <w:p>
      <w:r>
        <w:rPr>
          <w:rFonts w:ascii="Times New Roman" w:hAnsi="Times New Roman"/>
          <w:b w:val="0"/>
          <w:i w:val="0"/>
        </w:rPr>
        <w:t>В храме Богородицы – тропарь дня: «Спаси, Господи…», тропарь храма, тропарь преподобного; кондак дня: «Вознесыйся на Крест…», кондак преподобного. «Слава» – «Со святыми упокой…», «И ныне» – кондак храма.</w:t>
      </w:r>
    </w:p>
    <w:p>
      <w:r>
        <w:rPr>
          <w:rFonts w:ascii="Times New Roman" w:hAnsi="Times New Roman"/>
          <w:b w:val="0"/>
          <w:i w:val="0"/>
        </w:rPr>
        <w:t>В храме святого – тропарь дня: «Спаси, Господи…», тропарь храма, тропарь преподобного; кондак дня: «Вознесыйся на Крест…», кондак храма, кондак преподобного. «Слава» – «Со святыми упокой…», «И ныне» – «Предстательство христиан…».</w:t>
      </w:r>
    </w:p>
    <w:p>
      <w:r>
        <w:rPr>
          <w:rFonts w:ascii="Times New Roman" w:hAnsi="Times New Roman"/>
          <w:b w:val="0"/>
          <w:i w:val="0"/>
        </w:rPr>
        <w:t>Прокимен, аллилуиарий и причастен – дня и преподобного.</w:t>
      </w:r>
    </w:p>
    <w:p>
      <w:r>
        <w:rPr>
          <w:rFonts w:ascii="Times New Roman" w:hAnsi="Times New Roman"/>
          <w:b w:val="0"/>
          <w:i w:val="0"/>
        </w:rPr>
        <w:t>Апостол и Евангелие – дня и преподобного.</w:t>
      </w:r>
    </w:p>
    <w:p>
      <w:r>
        <w:br w:type="page"/>
      </w:r>
    </w:p>
    <w:p>
      <w:r>
        <w:rPr>
          <w:rFonts w:ascii="Times New Roman" w:hAnsi="Times New Roman"/>
          <w:b/>
          <w:sz w:val="22"/>
        </w:rPr>
        <w:t>10 сентября (28 августа ст. ст.), четверг</w:t>
      </w:r>
    </w:p>
    <w:p>
      <w:r>
        <w:rPr>
          <w:rFonts w:ascii="Times New Roman" w:hAnsi="Times New Roman"/>
          <w:b w:val="0"/>
          <w:color w:val="6F685E"/>
          <w:sz w:val="18"/>
        </w:rPr>
        <w:t>Источник данных этого дня: patriarchia.ru · получено 24.07.2026 04:03 UTC · проверено 31.08.2026 04:02 UTC.</w:t>
      </w:r>
    </w:p>
    <w:p>
      <w:r>
        <w:rPr>
          <w:rFonts w:ascii="Times New Roman" w:hAnsi="Times New Roman"/>
          <w:b/>
          <w:i w:val="0"/>
          <w:sz w:val="24"/>
        </w:rPr>
        <w:t>28. Четверг. Прп. Моисе́я Му́рина. Собор преподобных отцов Ки́ево-Пече́рских, в Дальних пещерах почивающих. Прп. Са́ввы Кры́пецкого, Псковского.</w:t>
      </w:r>
    </w:p>
    <w:p>
      <w:r>
        <w:rPr>
          <w:rFonts w:ascii="Times New Roman" w:hAnsi="Times New Roman"/>
          <w:b/>
          <w:i w:val="0"/>
          <w:sz w:val="20"/>
        </w:rPr>
        <w:t>Обре́тение мощей прп. И́ова Поча́евского.</w:t>
      </w:r>
    </w:p>
    <w:p>
      <w:r>
        <w:rPr>
          <w:rFonts w:ascii="Times New Roman" w:hAnsi="Times New Roman"/>
          <w:b w:val="0"/>
          <w:i w:val="0"/>
        </w:rPr>
        <w:t xml:space="preserve">Служба прп. Моисе́я Му́рина не имеет праздничного знака, совершается вместе со службой Октоиха </w:t>
      </w:r>
      <w:r>
        <w:rPr>
          <w:rFonts w:ascii="Times New Roman" w:hAnsi="Times New Roman"/>
          <w:b/>
          <w:i w:val="0"/>
        </w:rPr>
        <w:t>(А)</w:t>
      </w:r>
      <w:r>
        <w:rPr>
          <w:rFonts w:ascii="Times New Roman" w:hAnsi="Times New Roman"/>
          <w:b w:val="0"/>
          <w:i w:val="0"/>
        </w:rPr>
        <w:t xml:space="preserve">. Приводим также порядок совершения славословной службы прпп. отцов Ки́ево-Пече́рских в соединении со службой Октоиха </w:t>
      </w:r>
      <w:r>
        <w:rPr>
          <w:rFonts w:ascii="Times New Roman" w:hAnsi="Times New Roman"/>
          <w:b/>
          <w:i w:val="0"/>
        </w:rPr>
        <w:t>(Б)</w:t>
      </w:r>
      <w:r>
        <w:rPr>
          <w:rFonts w:ascii="Times New Roman" w:hAnsi="Times New Roman"/>
          <w:b w:val="0"/>
          <w:i w:val="0"/>
        </w:rPr>
        <w:t xml:space="preserve"> и славословной службы прп. Са́ввы Кры́пецкого в соединении со службой Октоиха </w:t>
      </w:r>
      <w:r>
        <w:rPr>
          <w:rFonts w:ascii="Times New Roman" w:hAnsi="Times New Roman"/>
          <w:b/>
          <w:i w:val="0"/>
        </w:rPr>
        <w:t>(В)</w:t>
      </w:r>
      <w:r>
        <w:rPr>
          <w:rFonts w:ascii="Times New Roman" w:hAnsi="Times New Roman"/>
          <w:b w:val="0"/>
          <w:i w:val="0"/>
        </w:rPr>
        <w:t>.</w:t>
      </w:r>
    </w:p>
    <w:p>
      <w:r>
        <w:rPr>
          <w:rFonts w:ascii="Times New Roman" w:hAnsi="Times New Roman"/>
          <w:b/>
          <w:i w:val="0"/>
        </w:rPr>
        <w:t>А.</w:t>
      </w:r>
      <w:r>
        <w:rPr>
          <w:rFonts w:ascii="Times New Roman" w:hAnsi="Times New Roman"/>
          <w:b/>
          <w:i w:val="0"/>
        </w:rPr>
        <w:t xml:space="preserve"> На вечерне</w:t>
      </w:r>
      <w:r>
        <w:rPr>
          <w:rFonts w:ascii="Times New Roman" w:hAnsi="Times New Roman"/>
          <w:b w:val="0"/>
          <w:i w:val="0"/>
        </w:rPr>
        <w:t xml:space="preserve"> кафизма 12-я.</w:t>
      </w:r>
    </w:p>
    <w:p>
      <w:r>
        <w:rPr>
          <w:rFonts w:ascii="Times New Roman" w:hAnsi="Times New Roman"/>
          <w:b w:val="0"/>
          <w:i w:val="0"/>
        </w:rPr>
        <w:t>На «Господи, воззвах» стихиры на 6: Октоиха, глас 5-й – 3, и преподобного, глас 8-й – 3. «Слава, и ныне» – Богородичен Минеи, глас тот же: «Помышле́ния нечи́ста…».</w:t>
      </w:r>
    </w:p>
    <w:p>
      <w:r>
        <w:rPr>
          <w:rFonts w:ascii="Times New Roman" w:hAnsi="Times New Roman"/>
          <w:b w:val="0"/>
          <w:i w:val="0"/>
        </w:rPr>
        <w:t>Входа нет. Прокимен дня.</w:t>
      </w:r>
    </w:p>
    <w:p>
      <w:r>
        <w:rPr>
          <w:rFonts w:ascii="Times New Roman" w:hAnsi="Times New Roman"/>
          <w:b w:val="0"/>
          <w:i w:val="0"/>
        </w:rPr>
        <w:t>На стиховне стихиры Октоиха, глас 5-й. «Слава, и ныне» – Богородичен Октоиха, глас тот же: «Блажи́м Тя, Богоро́дице Де́во, и сла́вим Тя…».</w:t>
      </w:r>
    </w:p>
    <w:p>
      <w:r>
        <w:rPr>
          <w:rFonts w:ascii="Times New Roman" w:hAnsi="Times New Roman"/>
          <w:b w:val="0"/>
          <w:i w:val="0"/>
        </w:rPr>
        <w:t>По Трисвятом – тропарь преподобного, глас 1-й. «Слава, и ныне» – Богородичен по гласу тропаря, от меньших: «Заче́ншая неопа́льно…».</w:t>
      </w:r>
    </w:p>
    <w:p>
      <w:r>
        <w:rPr>
          <w:rFonts w:ascii="Times New Roman" w:hAnsi="Times New Roman"/>
          <w:b/>
          <w:i w:val="0"/>
        </w:rPr>
        <w:t>На утрене</w:t>
      </w:r>
      <w:r>
        <w:rPr>
          <w:rFonts w:ascii="Times New Roman" w:hAnsi="Times New Roman"/>
          <w:b w:val="0"/>
          <w:i w:val="0"/>
        </w:rPr>
        <w:t xml:space="preserve"> на «Бог Господь» – тропарь преподобного, глас 1-й (дважды). «Слава, и ныне» – Богородичен по гласу тропаря, от меньших: «Заче́ншая неопа́льно…».</w:t>
      </w:r>
    </w:p>
    <w:p>
      <w:r>
        <w:rPr>
          <w:rFonts w:ascii="Times New Roman" w:hAnsi="Times New Roman"/>
          <w:b w:val="0"/>
          <w:i w:val="0"/>
        </w:rPr>
        <w:t>Кафизмы 13-я и 14-я. Малых ектений нет. Седальны Октоиха. Псалом 50-й.</w:t>
      </w:r>
    </w:p>
    <w:p>
      <w:r>
        <w:rPr>
          <w:rFonts w:ascii="Times New Roman" w:hAnsi="Times New Roman"/>
          <w:b w:val="0"/>
          <w:i w:val="0"/>
        </w:rPr>
        <w:t>Каноны: Октоиха 1-й со ирмосом на 6 (ирмосы единожды), 2-й на 4, и преподобного на 4.</w:t>
      </w:r>
    </w:p>
    <w:p>
      <w:r>
        <w:rPr>
          <w:rFonts w:ascii="Times New Roman" w:hAnsi="Times New Roman"/>
          <w:b w:val="0"/>
          <w:i w:val="0"/>
        </w:rPr>
        <w:t>Библейские песни «Господеви поем…».</w:t>
      </w:r>
    </w:p>
    <w:p>
      <w:r>
        <w:rPr>
          <w:rFonts w:ascii="Times New Roman" w:hAnsi="Times New Roman"/>
          <w:b w:val="0"/>
          <w:i w:val="0"/>
        </w:rPr>
        <w:t>Катавасия по 3-й, 6-й, 8-й и 9-й песнях – ирмосы канона Минеи.</w:t>
      </w:r>
    </w:p>
    <w:p>
      <w:r>
        <w:rPr>
          <w:rFonts w:ascii="Times New Roman" w:hAnsi="Times New Roman"/>
          <w:b w:val="0"/>
          <w:i w:val="0"/>
        </w:rPr>
        <w:t>По 3-й песни – седален преподобного, глас 3-й. «Слава, и ныне» – Богородичен Минеи, глас тот же.</w:t>
      </w:r>
    </w:p>
    <w:p>
      <w:r>
        <w:rPr>
          <w:rFonts w:ascii="Times New Roman" w:hAnsi="Times New Roman"/>
          <w:b w:val="0"/>
          <w:i w:val="0"/>
        </w:rPr>
        <w:t>По 6-й песни – кондак преподобного, глас 4-й.</w:t>
      </w:r>
    </w:p>
    <w:p>
      <w:r>
        <w:rPr>
          <w:rFonts w:ascii="Times New Roman" w:hAnsi="Times New Roman"/>
          <w:b w:val="0"/>
          <w:i w:val="0"/>
        </w:rPr>
        <w:t>На 9-й песни поем «Честнейшую».</w:t>
      </w:r>
    </w:p>
    <w:p>
      <w:r>
        <w:rPr>
          <w:rFonts w:ascii="Times New Roman" w:hAnsi="Times New Roman"/>
          <w:b w:val="0"/>
          <w:i w:val="0"/>
        </w:rPr>
        <w:t>По 9-й песни поется «Достойно есть». Ексапостиларии Октоиха. «Слава, и ныне» – Богородичен Октоиха.</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Октоиха, глас 5-й. «Слава, и ныне» – Богородичен Октоиха, глас тот же: «Блажи́м Тя, Богоро́дице Де́во, яко из Тебе́ возсия́…».</w:t>
      </w:r>
    </w:p>
    <w:p>
      <w:r>
        <w:rPr>
          <w:rFonts w:ascii="Times New Roman" w:hAnsi="Times New Roman"/>
          <w:b w:val="0"/>
          <w:i w:val="0"/>
        </w:rPr>
        <w:t>По Трисвятом – тропарь преподобного, глас 1-й. «Слава, и ныне» – Богородичен по гласу тропаря, от меньших: «Безма́терняго на Небеси́…».</w:t>
      </w:r>
    </w:p>
    <w:p>
      <w:r>
        <w:rPr>
          <w:rFonts w:ascii="Times New Roman" w:hAnsi="Times New Roman"/>
          <w:b w:val="0"/>
          <w:i w:val="0"/>
        </w:rPr>
        <w:t>На часах – тропарь и кондак преподобного.</w:t>
      </w:r>
    </w:p>
    <w:p>
      <w:r>
        <w:rPr>
          <w:rFonts w:ascii="Times New Roman" w:hAnsi="Times New Roman"/>
          <w:b/>
          <w:i w:val="0"/>
        </w:rPr>
        <w:t>На Литургии</w:t>
      </w:r>
      <w:r>
        <w:rPr>
          <w:rFonts w:ascii="Times New Roman" w:hAnsi="Times New Roman"/>
          <w:b w:val="0"/>
          <w:i w:val="0"/>
        </w:rPr>
        <w:t xml:space="preserve"> вседневные антифоны.</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храма, тропарь дня, ин тропарь дня, тропарь преподобного; кондак дня, ин кондак дня, кондак преподобного. «Слава» – «Со святыми упокой…», «И ныне» – кондак храма.</w:t>
      </w:r>
    </w:p>
    <w:p>
      <w:r>
        <w:rPr>
          <w:rFonts w:ascii="Times New Roman" w:hAnsi="Times New Roman"/>
          <w:b w:val="0"/>
          <w:i w:val="0"/>
        </w:rPr>
        <w:t>В храме святого – тропарь дня, ин тропарь дня, тропарь храма, тропарь преподобного; кондак дня, ин кондак дня, кондак храма, кондак преподобного. «Слава» – «Со святыми упокой…», «И ныне» – «Предстательство христиан…».</w:t>
      </w:r>
    </w:p>
    <w:p>
      <w:r>
        <w:rPr>
          <w:rFonts w:ascii="Times New Roman" w:hAnsi="Times New Roman"/>
          <w:b w:val="0"/>
          <w:i w:val="0"/>
        </w:rPr>
        <w:t>Прокимен, аллилуиарий и причастен – дня.</w:t>
      </w:r>
    </w:p>
    <w:p>
      <w:r>
        <w:rPr>
          <w:rFonts w:ascii="Times New Roman" w:hAnsi="Times New Roman"/>
          <w:b w:val="0"/>
          <w:i w:val="0"/>
        </w:rPr>
        <w:t>Апостол и Евангелие – дня и пятницы</w:t>
      </w:r>
      <w:r>
        <w:rPr>
          <w:rFonts w:ascii="Times New Roman" w:hAnsi="Times New Roman"/>
          <w:b w:val="0"/>
          <w:i w:val="0"/>
          <w:vertAlign w:val="superscript"/>
        </w:rPr>
        <w:t>[1]</w:t>
      </w:r>
      <w:r>
        <w:rPr>
          <w:rFonts w:ascii="Times New Roman" w:hAnsi="Times New Roman"/>
          <w:b w:val="0"/>
          <w:i w:val="0"/>
        </w:rPr>
        <w:t>.</w:t>
      </w:r>
    </w:p>
    <w:p>
      <w:r>
        <w:rPr>
          <w:rFonts w:ascii="Times New Roman" w:hAnsi="Times New Roman"/>
          <w:b/>
          <w:i w:val="0"/>
        </w:rPr>
        <w:t>Б.</w:t>
      </w:r>
      <w:r>
        <w:rPr>
          <w:rFonts w:ascii="Times New Roman" w:hAnsi="Times New Roman"/>
          <w:b/>
          <w:i w:val="0"/>
        </w:rPr>
        <w:t xml:space="preserve"> На вечерне</w:t>
      </w:r>
      <w:r>
        <w:rPr>
          <w:rFonts w:ascii="Times New Roman" w:hAnsi="Times New Roman"/>
          <w:b w:val="0"/>
          <w:i w:val="0"/>
        </w:rPr>
        <w:t xml:space="preserve"> кафизма 12-я.</w:t>
      </w:r>
    </w:p>
    <w:p>
      <w:r>
        <w:rPr>
          <w:rFonts w:ascii="Times New Roman" w:hAnsi="Times New Roman"/>
          <w:b w:val="0"/>
          <w:i w:val="0"/>
        </w:rPr>
        <w:t>На «Господи, воззвах» стихиры преподобных отцов, глас 8-й – 6 (каждая стихира дважды). «Слава» – преподобных отцов, глас тот же: «Престо́лу Трисо́лнечнаго Божества́…», «И ныне» – догматик, глас тот же: «Царь Небе́сный…».</w:t>
      </w:r>
    </w:p>
    <w:p>
      <w:r>
        <w:rPr>
          <w:rFonts w:ascii="Times New Roman" w:hAnsi="Times New Roman"/>
          <w:b w:val="0"/>
          <w:i w:val="0"/>
        </w:rPr>
        <w:t>Входа нет. Прокимен дня.</w:t>
      </w:r>
    </w:p>
    <w:p>
      <w:r>
        <w:rPr>
          <w:rFonts w:ascii="Times New Roman" w:hAnsi="Times New Roman"/>
          <w:b w:val="0"/>
          <w:i w:val="0"/>
        </w:rPr>
        <w:t>На стиховне стихиры преподобных отцов, глас 2-й (со своими припевами). «Слава» – преподобных отцов, глас 1-й: «Волнобу́рныя молвы́…», «И ныне» – Богородичен Минеи, глас тот же: «Небе́сных чино́в…» (см. прил. 2-е, «В неделю вечера»).</w:t>
      </w:r>
    </w:p>
    <w:p>
      <w:r>
        <w:rPr>
          <w:rFonts w:ascii="Times New Roman" w:hAnsi="Times New Roman"/>
          <w:b w:val="0"/>
          <w:i w:val="0"/>
        </w:rPr>
        <w:t>По Трисвятом – тропарь преподобных отцов, глас 4-й. «Слава, и ныне» – Богородичен воскресный по гласу тропаря: «Еже от ве́ка…».</w:t>
      </w:r>
    </w:p>
    <w:p>
      <w:r>
        <w:rPr>
          <w:rFonts w:ascii="Times New Roman" w:hAnsi="Times New Roman"/>
          <w:b/>
          <w:i w:val="0"/>
        </w:rPr>
        <w:t>На утрене</w:t>
      </w:r>
      <w:r>
        <w:rPr>
          <w:rFonts w:ascii="Times New Roman" w:hAnsi="Times New Roman"/>
          <w:b w:val="0"/>
          <w:i w:val="0"/>
        </w:rPr>
        <w:t xml:space="preserve"> на «Бог Господь» – тропарь преподобных отцов, глас 4-й (дважды). «Слава, и ныне» – Богородичен воскресный по гласу тропаря: «Еже от ве́ка…».</w:t>
      </w:r>
    </w:p>
    <w:p>
      <w:r>
        <w:rPr>
          <w:rFonts w:ascii="Times New Roman" w:hAnsi="Times New Roman"/>
          <w:b w:val="0"/>
          <w:i w:val="0"/>
        </w:rPr>
        <w:t>Кафизмы 13-я и 14-я. Малые ектении. Седальны преподобных отцов (по дважды). Псалом 50-й.</w:t>
      </w:r>
    </w:p>
    <w:p>
      <w:r>
        <w:rPr>
          <w:rFonts w:ascii="Times New Roman" w:hAnsi="Times New Roman"/>
          <w:b w:val="0"/>
          <w:i w:val="0"/>
        </w:rPr>
        <w:t>Каноны: Октоиха 1-й со ирмосом на 5 (ирмосы единожды), 2-й на 3 и преподобных отцов на 6.</w:t>
      </w:r>
    </w:p>
    <w:p>
      <w:pPr>
        <w:ind w:left="567"/>
      </w:pPr>
      <w:r>
        <w:rPr>
          <w:rFonts w:ascii="Times New Roman" w:hAnsi="Times New Roman"/>
          <w:b/>
          <w:i/>
          <w:sz w:val="20"/>
        </w:rPr>
        <w:t>Примечание.</w:t>
      </w:r>
      <w:r>
        <w:rPr>
          <w:rFonts w:ascii="Times New Roman" w:hAnsi="Times New Roman"/>
          <w:b w:val="0"/>
          <w:i w:val="0"/>
          <w:sz w:val="20"/>
        </w:rPr>
        <w:t xml:space="preserve"> Если в четверг случится память шестеричного или славословного святого, то 1-й канон Октоиха поется на 5 (ирмосы единожды, тропари с Богородичном на 4), 2-й канон Октоиха (с Богородичном) на 3 и святого на 6. В понедельник же, вторник, среду и пятницу из 1-го канона Октоиха опускаются два тропаря, имеющие надпись «мученичен»; таким образом, 1-й канон Октоиха поется с ирмосом на 4 (ирмосы единожды, тропари с Богородичном на 3), 2-й канон Октоиха на 4 и святого на 6 (см. Типикон, гл. 11).</w:t>
      </w:r>
    </w:p>
    <w:p>
      <w:r>
        <w:rPr>
          <w:rFonts w:ascii="Times New Roman" w:hAnsi="Times New Roman"/>
          <w:b w:val="0"/>
          <w:i w:val="0"/>
        </w:rPr>
        <w:t>Библейские песни «Господеви поем…» (см. Типикон, 23 сентября, 1-е «зри»).</w:t>
      </w:r>
    </w:p>
    <w:p>
      <w:r>
        <w:rPr>
          <w:rFonts w:ascii="Times New Roman" w:hAnsi="Times New Roman"/>
          <w:b w:val="0"/>
          <w:i w:val="0"/>
        </w:rPr>
        <w:t>Катавасия «Крест начерта́в…».</w:t>
      </w:r>
    </w:p>
    <w:p>
      <w:r>
        <w:rPr>
          <w:rFonts w:ascii="Times New Roman" w:hAnsi="Times New Roman"/>
          <w:b w:val="0"/>
          <w:i w:val="0"/>
        </w:rPr>
        <w:t>По 3-й песни – седален преподобных отцов, глас 2-й (дважды). «Слава, и ныне» – Богородичен Минеи, глас тот же.</w:t>
      </w:r>
    </w:p>
    <w:p>
      <w:r>
        <w:rPr>
          <w:rFonts w:ascii="Times New Roman" w:hAnsi="Times New Roman"/>
          <w:b w:val="0"/>
          <w:i w:val="0"/>
        </w:rPr>
        <w:t>По 6-й песни – кондак и икос преподобных отцов, глас 8-й.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преподобных отцов (дважды). «Слава, и ныне» – Богородичен Минеи.</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преподобных отцов, глас 4-й – 4 (первая стихира – дважды). «Слава» – преподобных отцов, глас 6-й: «Блаже́нства непоро́чных…», «И ныне» – Богородичен Минеи, глас тот же: «Богородице, Ты еси лоза́…».</w:t>
      </w:r>
    </w:p>
    <w:p>
      <w:r>
        <w:rPr>
          <w:rFonts w:ascii="Times New Roman" w:hAnsi="Times New Roman"/>
          <w:b w:val="0"/>
          <w:i w:val="0"/>
        </w:rPr>
        <w:t>Великое славословие. По Трисвятом – тропарь преподобных отцов, глас 4-й. «Слава, и ныне» – Богородичен воскресный по гласу тропаря: «Еже от ве́ка…».</w:t>
      </w:r>
    </w:p>
    <w:p>
      <w:r>
        <w:rPr>
          <w:rFonts w:ascii="Times New Roman" w:hAnsi="Times New Roman"/>
          <w:b w:val="0"/>
          <w:i w:val="0"/>
        </w:rPr>
        <w:t>На часах – тропарь и кондак преподобных отцов.</w:t>
      </w:r>
    </w:p>
    <w:p>
      <w:r>
        <w:rPr>
          <w:rFonts w:ascii="Times New Roman" w:hAnsi="Times New Roman"/>
          <w:b/>
          <w:i w:val="0"/>
        </w:rPr>
        <w:t>На Литургии</w:t>
      </w:r>
      <w:r>
        <w:rPr>
          <w:rFonts w:ascii="Times New Roman" w:hAnsi="Times New Roman"/>
          <w:b w:val="0"/>
          <w:i w:val="0"/>
        </w:rPr>
        <w:t xml:space="preserve"> блаженны преподобных отцов, песнь 3-я – 4 (со ирмосом) и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храма, тропарь преподобных отцов. «Слава» – кондак преподобных отцов, «И ныне» – кондак храма.</w:t>
      </w:r>
    </w:p>
    <w:p>
      <w:r>
        <w:rPr>
          <w:rFonts w:ascii="Times New Roman" w:hAnsi="Times New Roman"/>
          <w:b w:val="0"/>
          <w:i w:val="0"/>
        </w:rPr>
        <w:t>В храме святого – тропарь храма, тропарь преподобных отцов; кондак храма. «Слава» – кондак преподобных отцов, «И ныне» – «Предстательство христиан…».</w:t>
      </w:r>
    </w:p>
    <w:p>
      <w:r>
        <w:rPr>
          <w:rFonts w:ascii="Times New Roman" w:hAnsi="Times New Roman"/>
          <w:b w:val="0"/>
          <w:i w:val="0"/>
        </w:rPr>
        <w:t>Прокимен, аллилуиарий и причастен – дня и преподобных отцов.</w:t>
      </w:r>
    </w:p>
    <w:p>
      <w:r>
        <w:rPr>
          <w:rFonts w:ascii="Times New Roman" w:hAnsi="Times New Roman"/>
          <w:b w:val="0"/>
          <w:i w:val="0"/>
        </w:rPr>
        <w:t>Апостол и Евангелие – дня, пятницы (под зачало)</w:t>
      </w:r>
      <w:r>
        <w:rPr>
          <w:rFonts w:ascii="Times New Roman" w:hAnsi="Times New Roman"/>
          <w:b w:val="0"/>
          <w:i w:val="0"/>
          <w:vertAlign w:val="superscript"/>
        </w:rPr>
        <w:t>[2]</w:t>
      </w:r>
      <w:r>
        <w:rPr>
          <w:rFonts w:ascii="Times New Roman" w:hAnsi="Times New Roman"/>
          <w:b w:val="0"/>
          <w:i w:val="0"/>
        </w:rPr>
        <w:t xml:space="preserve"> и преподобных отцов.</w:t>
      </w:r>
    </w:p>
    <w:p>
      <w:r>
        <w:rPr>
          <w:rFonts w:ascii="Times New Roman" w:hAnsi="Times New Roman"/>
          <w:b/>
          <w:i w:val="0"/>
        </w:rPr>
        <w:t>В.</w:t>
      </w:r>
      <w:r>
        <w:rPr>
          <w:rFonts w:ascii="Times New Roman" w:hAnsi="Times New Roman"/>
          <w:b/>
          <w:i w:val="0"/>
        </w:rPr>
        <w:t xml:space="preserve"> На вечерне</w:t>
      </w:r>
      <w:r>
        <w:rPr>
          <w:rFonts w:ascii="Times New Roman" w:hAnsi="Times New Roman"/>
          <w:b w:val="0"/>
          <w:i w:val="0"/>
        </w:rPr>
        <w:t xml:space="preserve"> кафизма 12-я.</w:t>
      </w:r>
    </w:p>
    <w:p>
      <w:r>
        <w:rPr>
          <w:rFonts w:ascii="Times New Roman" w:hAnsi="Times New Roman"/>
          <w:b w:val="0"/>
          <w:i w:val="0"/>
        </w:rPr>
        <w:t>На «Господи, воззвах» стихиры преподобного, глас 6-й – 6 (каждая стихира – дважды). «Слава» – преподобного, глас 8-й: «Рачи́тель быв…», «И ныне» – догматик, глас тот же: «Царь Небе́сный…».</w:t>
      </w:r>
    </w:p>
    <w:p>
      <w:r>
        <w:rPr>
          <w:rFonts w:ascii="Times New Roman" w:hAnsi="Times New Roman"/>
          <w:b w:val="0"/>
          <w:i w:val="0"/>
        </w:rPr>
        <w:t>Входа нет. Прокимен дня.</w:t>
      </w:r>
    </w:p>
    <w:p>
      <w:r>
        <w:rPr>
          <w:rFonts w:ascii="Times New Roman" w:hAnsi="Times New Roman"/>
          <w:b w:val="0"/>
          <w:i w:val="0"/>
        </w:rPr>
        <w:t>На стиховне стихиры преподобного, глас 8-й (со своими припевами). «Слава» – преподобного, глас 5-й: «Преблаже́нне Са́вво…», «И ныне» – Богородичен Минеи, глас тот же: «Утоли́ боле́зни…» (см. прил. 2-е, «В понедельник вечера»).</w:t>
      </w:r>
    </w:p>
    <w:p>
      <w:r>
        <w:rPr>
          <w:rFonts w:ascii="Times New Roman" w:hAnsi="Times New Roman"/>
          <w:b w:val="0"/>
          <w:i w:val="0"/>
        </w:rPr>
        <w:t>По Трисвятом – тропарь преподобного (по выбору). «Слава, и ныне» – Богородичен воскресный по гласу тропаря.</w:t>
      </w:r>
    </w:p>
    <w:p>
      <w:r>
        <w:rPr>
          <w:rFonts w:ascii="Times New Roman" w:hAnsi="Times New Roman"/>
          <w:b/>
          <w:i w:val="0"/>
        </w:rPr>
        <w:t>На утрене</w:t>
      </w:r>
      <w:r>
        <w:rPr>
          <w:rFonts w:ascii="Times New Roman" w:hAnsi="Times New Roman"/>
          <w:b w:val="0"/>
          <w:i w:val="0"/>
        </w:rPr>
        <w:t xml:space="preserve"> на «Бог Господь» – тропарь преподобного (по выбору; дважды). «Слава, и ныне» – Богородичен воскресный по гласу тропаря.</w:t>
      </w:r>
    </w:p>
    <w:p>
      <w:r>
        <w:rPr>
          <w:rFonts w:ascii="Times New Roman" w:hAnsi="Times New Roman"/>
          <w:b w:val="0"/>
          <w:i w:val="0"/>
        </w:rPr>
        <w:t>Кафизмы 13-я и 14-я. Малые ектении. Седальны преподобного (по дважды). Псалом 50-й.</w:t>
      </w:r>
    </w:p>
    <w:p>
      <w:r>
        <w:rPr>
          <w:rFonts w:ascii="Times New Roman" w:hAnsi="Times New Roman"/>
          <w:b w:val="0"/>
          <w:i w:val="0"/>
        </w:rPr>
        <w:t>Каноны: Октоиха 1-й со ирмосом на 5 (ирмосы единожды), 2-й на 3 и преподобного на 6.</w:t>
      </w:r>
    </w:p>
    <w:p>
      <w:pPr>
        <w:ind w:left="567"/>
      </w:pPr>
      <w:r>
        <w:rPr>
          <w:rFonts w:ascii="Times New Roman" w:hAnsi="Times New Roman"/>
          <w:b/>
          <w:i/>
          <w:sz w:val="20"/>
        </w:rPr>
        <w:t>Примечание.</w:t>
      </w:r>
      <w:r>
        <w:rPr>
          <w:rFonts w:ascii="Times New Roman" w:hAnsi="Times New Roman"/>
          <w:b w:val="0"/>
          <w:i w:val="0"/>
          <w:sz w:val="20"/>
        </w:rPr>
        <w:t xml:space="preserve"> Если в четверг случится память шестеричного или славословного святого, то 1-й канон Октоиха поется на 5 (ирмосы единожды, тропари с Богородичном на 4), 2-й канон Октоиха (с Богородичном) на 3 и святого на 6. В понедельник же, вторник, среду и пятницу из 1-го канона Октоиха опускаются два тропаря, имеющие надпись «мученичен»; таким образом, 1-й канон Октоиха поется с ирмосом на 4 (ирмосы единожды, тропари с Богородичном на 3), 2-й канон Октоиха на 4 и святого на 6 (см. Типикон, гл. 11).</w:t>
      </w:r>
    </w:p>
    <w:p>
      <w:r>
        <w:rPr>
          <w:rFonts w:ascii="Times New Roman" w:hAnsi="Times New Roman"/>
          <w:b w:val="0"/>
          <w:i w:val="0"/>
        </w:rPr>
        <w:t>Библейские песни «Господеви поем…» (см. Типикон, 23 сентября, 1-е «зри»).</w:t>
      </w:r>
    </w:p>
    <w:p>
      <w:r>
        <w:rPr>
          <w:rFonts w:ascii="Times New Roman" w:hAnsi="Times New Roman"/>
          <w:b w:val="0"/>
          <w:i w:val="0"/>
        </w:rPr>
        <w:t>Катавасия «Крест начерта́в…».</w:t>
      </w:r>
    </w:p>
    <w:p>
      <w:r>
        <w:rPr>
          <w:rFonts w:ascii="Times New Roman" w:hAnsi="Times New Roman"/>
          <w:b w:val="0"/>
          <w:i w:val="0"/>
        </w:rPr>
        <w:t>По 3-й песни – седален преподобного, глас 3-й (дважды). «Слава, и ныне» – Богородичен Минеи, глас тот же.</w:t>
      </w:r>
    </w:p>
    <w:p>
      <w:r>
        <w:rPr>
          <w:rFonts w:ascii="Times New Roman" w:hAnsi="Times New Roman"/>
          <w:b w:val="0"/>
          <w:i w:val="0"/>
        </w:rPr>
        <w:t>По 6-й песни – кондак и икос преподобного, глас 1-й.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преподобного (дважды). «Слава, и ныне» – Богородичен Минеи.</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преподобного, глас 8-й – 4 (первая стихира – дважды). «Слава» – преподобного, глас 6-й: «Са́вво, о́тче преподо́бне…», «И ныне» – Богородичен Минеи, глас тот же: «Богородице, Ты еси лоза́…».</w:t>
      </w:r>
    </w:p>
    <w:p>
      <w:r>
        <w:rPr>
          <w:rFonts w:ascii="Times New Roman" w:hAnsi="Times New Roman"/>
          <w:b w:val="0"/>
          <w:i w:val="0"/>
        </w:rPr>
        <w:t>Великое славословие. По Трисвятом – тропарь преподобного (по выбору). «Слава, и ныне» – Богородичен воскресный по гласу тропаря.</w:t>
      </w:r>
    </w:p>
    <w:p>
      <w:r>
        <w:rPr>
          <w:rFonts w:ascii="Times New Roman" w:hAnsi="Times New Roman"/>
          <w:b w:val="0"/>
          <w:i w:val="0"/>
        </w:rPr>
        <w:t>На часах – тропарь и кондак преподобного.</w:t>
      </w:r>
    </w:p>
    <w:p>
      <w:r>
        <w:rPr>
          <w:rFonts w:ascii="Times New Roman" w:hAnsi="Times New Roman"/>
          <w:b/>
          <w:i w:val="0"/>
        </w:rPr>
        <w:t>На Литургии</w:t>
      </w:r>
      <w:r>
        <w:rPr>
          <w:rFonts w:ascii="Times New Roman" w:hAnsi="Times New Roman"/>
          <w:b w:val="0"/>
          <w:i w:val="0"/>
        </w:rPr>
        <w:t xml:space="preserve"> блаженны преподобного, песнь 3-я – 4 (со ирмосом) и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храма, тропарь преподобного. «Слава» – кондак преподобного, «И ныне» – кондак храма.</w:t>
      </w:r>
    </w:p>
    <w:p>
      <w:r>
        <w:rPr>
          <w:rFonts w:ascii="Times New Roman" w:hAnsi="Times New Roman"/>
          <w:b w:val="0"/>
          <w:i w:val="0"/>
        </w:rPr>
        <w:t>В храме святого – тропарь храма, тропарь преподобного; кондак храма. «Слава» – кондак преподобного, «И ныне» – «Предстательство христиан…».</w:t>
      </w:r>
    </w:p>
    <w:p>
      <w:r>
        <w:rPr>
          <w:rFonts w:ascii="Times New Roman" w:hAnsi="Times New Roman"/>
          <w:b w:val="0"/>
          <w:i w:val="0"/>
        </w:rPr>
        <w:t>Прокимен, аллилуиарий и причастен – дня и преподобного.</w:t>
      </w:r>
    </w:p>
    <w:p>
      <w:r>
        <w:rPr>
          <w:rFonts w:ascii="Times New Roman" w:hAnsi="Times New Roman"/>
          <w:b w:val="0"/>
          <w:i w:val="0"/>
        </w:rPr>
        <w:t>Апостол и Евангелие – дня, пятницы (под зачало)</w:t>
      </w:r>
      <w:r>
        <w:rPr>
          <w:rFonts w:ascii="Times New Roman" w:hAnsi="Times New Roman"/>
          <w:b w:val="0"/>
          <w:i w:val="0"/>
          <w:vertAlign w:val="superscript"/>
        </w:rPr>
        <w:t>[3]</w:t>
      </w:r>
      <w:r>
        <w:rPr>
          <w:rFonts w:ascii="Times New Roman" w:hAnsi="Times New Roman"/>
          <w:b w:val="0"/>
          <w:i w:val="0"/>
        </w:rPr>
        <w:t xml:space="preserve"> и преподобного.</w:t>
      </w:r>
    </w:p>
    <w:p>
      <w:r>
        <w:t>---</w:t>
      </w:r>
    </w:p>
    <w:p>
      <w:r>
        <w:rPr>
          <w:rFonts w:ascii="Times New Roman" w:hAnsi="Times New Roman"/>
          <w:b w:val="0"/>
          <w:i w:val="0"/>
          <w:vertAlign w:val="superscript"/>
        </w:rPr>
        <w:t>1</w:t>
      </w:r>
      <w:r>
        <w:rPr>
          <w:rFonts w:ascii="Times New Roman" w:hAnsi="Times New Roman"/>
          <w:b w:val="0"/>
          <w:i w:val="0"/>
        </w:rPr>
        <w:t xml:space="preserve"> Чтения пятницы могут быть прочитаны под зачало с чтениями четверга (ср.: Типикон, 5 августа). Общий для евангельских чтений четверга и пятницы стих 45 из 6-й главы Евангелия от Марка, при чтении Евангелия пятницы под зачало, не повторяется.</w:t>
      </w:r>
    </w:p>
    <w:p>
      <w:r>
        <w:rPr>
          <w:rFonts w:ascii="Times New Roman" w:hAnsi="Times New Roman"/>
          <w:b w:val="0"/>
          <w:i w:val="0"/>
          <w:vertAlign w:val="superscript"/>
        </w:rPr>
        <w:t>2</w:t>
      </w:r>
      <w:r>
        <w:rPr>
          <w:rFonts w:ascii="Times New Roman" w:hAnsi="Times New Roman"/>
          <w:b w:val="0"/>
          <w:i w:val="0"/>
        </w:rPr>
        <w:t xml:space="preserve"> Общий для евангельских чтений четверга и пятницы стих 45 из 6-й главы Евангелия от Марка, при чтении Евангелия пятницы под зачало, не повторяется.</w:t>
      </w:r>
    </w:p>
    <w:p>
      <w:r>
        <w:rPr>
          <w:rFonts w:ascii="Times New Roman" w:hAnsi="Times New Roman"/>
          <w:b w:val="0"/>
          <w:i w:val="0"/>
          <w:vertAlign w:val="superscript"/>
        </w:rPr>
        <w:t>3</w:t>
      </w:r>
      <w:r>
        <w:rPr>
          <w:rFonts w:ascii="Times New Roman" w:hAnsi="Times New Roman"/>
          <w:b w:val="0"/>
          <w:i w:val="0"/>
        </w:rPr>
        <w:t xml:space="preserve"> Общий для евангельских чтений четверга и пятницы стих 45 из 6-й главы Евангелия от Марка, при чтении Евангелия пятницы под зачало, не повторяется.</w:t>
      </w:r>
    </w:p>
    <w:p>
      <w:r>
        <w:t>---</w:t>
      </w:r>
    </w:p>
    <w:p>
      <w:r>
        <w:rPr>
          <w:rFonts w:ascii="Times New Roman" w:hAnsi="Times New Roman"/>
          <w:b w:val="0"/>
          <w:i w:val="0"/>
        </w:rPr>
        <w:t>* Чтения преподобных читаются, если совершается служба прпп. отцов Киево-Печерских или прп. Саввы Крыпецкого.</w:t>
      </w:r>
    </w:p>
    <w:p>
      <w:r>
        <w:br w:type="page"/>
      </w:r>
    </w:p>
    <w:p>
      <w:r>
        <w:rPr>
          <w:rFonts w:ascii="Times New Roman" w:hAnsi="Times New Roman"/>
          <w:b/>
          <w:color w:val="DD0C0C"/>
          <w:sz w:val="22"/>
        </w:rPr>
        <w:t>11 сентября (29 августа ст. ст.), пятница</w:t>
      </w:r>
    </w:p>
    <w:p>
      <w:r>
        <w:rPr>
          <w:rFonts w:ascii="Times New Roman" w:hAnsi="Times New Roman"/>
          <w:b w:val="0"/>
          <w:color w:val="6F685E"/>
          <w:sz w:val="18"/>
        </w:rPr>
        <w:t>Источник данных этого дня: patriarchia.ru · получено 25.07.2026 04:03 UTC · проверено 31.08.2026 04:02 UTC.</w:t>
      </w:r>
    </w:p>
    <w:p>
      <w:pPr>
        <w:ind w:left="283"/>
      </w:pPr>
      <w:r>
        <w:rPr>
          <w:rFonts w:ascii="Times New Roman" w:hAnsi="Times New Roman"/>
          <w:i/>
          <w:sz w:val="18"/>
        </w:rPr>
        <w:t>Наш расчёт L1, не данные Патриархии — неподвижный великий праздник: Усекновение главы Иоанна Предтечи.</w:t>
      </w:r>
    </w:p>
    <w:p>
      <w:pPr>
        <w:ind w:left="283"/>
      </w:pPr>
      <w:r>
        <w:rPr>
          <w:rFonts w:ascii="Times New Roman" w:hAnsi="Times New Roman"/>
          <w:i/>
          <w:sz w:val="18"/>
        </w:rPr>
        <w:t>Наш расчёт L1, не данные Патриархии — постный период / день: Однодневный пост (Усекновение главы Иоанна Предтечи).</w:t>
      </w:r>
    </w:p>
    <w:p>
      <w:r>
        <w:rPr>
          <w:rFonts w:ascii="Times New Roman" w:hAnsi="Times New Roman"/>
          <w:b/>
          <w:i w:val="0"/>
          <w:color w:val="DD0C0C"/>
          <w:sz w:val="24"/>
        </w:rPr>
        <w:t>29. Пятница. Усекновение главы́ Пророка, Предтечи и Крестителя Господня Иоанна. День постный.</w:t>
      </w:r>
    </w:p>
    <w:p>
      <w:r>
        <w:rPr>
          <w:rFonts w:ascii="Times New Roman" w:hAnsi="Times New Roman"/>
          <w:b w:val="0"/>
          <w:i w:val="0"/>
        </w:rPr>
        <w:t>Совершается всенощное бдение в честь праздника Усекновения главы Иоанна Предтечи.</w:t>
      </w:r>
    </w:p>
    <w:p>
      <w:r>
        <w:rPr>
          <w:rFonts w:ascii="Times New Roman" w:hAnsi="Times New Roman"/>
          <w:b/>
          <w:i w:val="0"/>
        </w:rPr>
        <w:t>На великой вечерне</w:t>
      </w:r>
      <w:r>
        <w:rPr>
          <w:rFonts w:ascii="Times New Roman" w:hAnsi="Times New Roman"/>
          <w:b w:val="0"/>
          <w:i w:val="0"/>
        </w:rPr>
        <w:t xml:space="preserve"> «Блажен муж» – 1-й антифон.</w:t>
      </w:r>
    </w:p>
    <w:p>
      <w:r>
        <w:rPr>
          <w:rFonts w:ascii="Times New Roman" w:hAnsi="Times New Roman"/>
          <w:b w:val="0"/>
          <w:i w:val="0"/>
        </w:rPr>
        <w:t>На «Господи, воззвах» стихиры Предтечи, глас 6-й – 8 (каждая стихира – дважды). «Слава» – Предтечи, глас тот же: «Рождеству́ сотворя́ему…», «И ныне» – догматик, глас тот же: «Кто Тебе не ублажи́т…».</w:t>
      </w:r>
    </w:p>
    <w:p>
      <w:r>
        <w:rPr>
          <w:rFonts w:ascii="Times New Roman" w:hAnsi="Times New Roman"/>
          <w:b w:val="0"/>
          <w:i w:val="0"/>
        </w:rPr>
        <w:t>Вход. Прокимен дня. Паримии Предтечи – 3.</w:t>
      </w:r>
    </w:p>
    <w:p>
      <w:r>
        <w:rPr>
          <w:rFonts w:ascii="Times New Roman" w:hAnsi="Times New Roman"/>
          <w:b w:val="0"/>
          <w:i w:val="0"/>
        </w:rPr>
        <w:t>На литии стихиры Предтечи, глас 1-й и глас 4-й. «Слава» – Предтечи, глас 5-й: «Беззако́ннаго дея́ния…», «И ныне» – Богородичен Минеи, глас тот же: «Воспо́йте, лю́дие…».</w:t>
      </w:r>
    </w:p>
    <w:p>
      <w:r>
        <w:rPr>
          <w:rFonts w:ascii="Times New Roman" w:hAnsi="Times New Roman"/>
          <w:b w:val="0"/>
          <w:i w:val="0"/>
        </w:rPr>
        <w:t>На стиховне стихиры Предтечи, глас 2-й (со своими припевами). «Слава» – Предтечи, глас 8-й: «Предте́че Спа́сов…», «И ныне» – Богородичен воскресный, глас тот же: «Безневе́стная Де́во…».</w:t>
      </w:r>
    </w:p>
    <w:p>
      <w:r>
        <w:rPr>
          <w:rFonts w:ascii="Times New Roman" w:hAnsi="Times New Roman"/>
          <w:b w:val="0"/>
          <w:i w:val="0"/>
        </w:rPr>
        <w:t>По Трисвятом – тропарь Предтечи, глас 2-й (дважды), и «Богородице Дево…» (единожды).</w:t>
      </w:r>
    </w:p>
    <w:p>
      <w:r>
        <w:rPr>
          <w:rFonts w:ascii="Times New Roman" w:hAnsi="Times New Roman"/>
          <w:b/>
          <w:i w:val="0"/>
        </w:rPr>
        <w:t>На утрене</w:t>
      </w:r>
      <w:r>
        <w:rPr>
          <w:rFonts w:ascii="Times New Roman" w:hAnsi="Times New Roman"/>
          <w:b w:val="0"/>
          <w:i w:val="0"/>
        </w:rPr>
        <w:t xml:space="preserve"> на «Бог Господь» – тропарь Предтечи, глас 2-й (дважды). «Слава, и ныне» – Богородичен воскресный, глас тот же: «Вся па́че смы́сла…».</w:t>
      </w:r>
    </w:p>
    <w:p>
      <w:r>
        <w:rPr>
          <w:rFonts w:ascii="Times New Roman" w:hAnsi="Times New Roman"/>
          <w:b w:val="0"/>
          <w:i w:val="0"/>
        </w:rPr>
        <w:t>Кафизмы 19-я и 20-я. Малые ектении. Седальны Предтечи.</w:t>
      </w:r>
    </w:p>
    <w:p>
      <w:r>
        <w:rPr>
          <w:rFonts w:ascii="Times New Roman" w:hAnsi="Times New Roman"/>
          <w:b w:val="0"/>
          <w:i w:val="0"/>
        </w:rPr>
        <w:t>Полиелей. Величание Предтечи: «Велича́ем тя, Крести́телю Спа́сов Иоа́нне, и почита́ем вси честны́я твоея́ главы́ усекнове́ние», и избранный псалом. Седален Предтечи по полиелее, глас 8-й (дважды). «Слава, и ныне» – Богородичен Минеи, глас тот же. Степенна – 1-й антифон 4-го гласа. Прокимен Предтечи, глас 4-й: «Честна́ пред Го́сподем смерть преподо́бных Его́»; стих: «Что возда́м Го́сподеви о всех, я́же воздаде́ ми?». Евангелие Предтечи – Мф., зач. 57. По 50-м псалме: «Слава» – «Молитвами святаго славнаго Пророка, Предтечи и Крестителя Иоанна…». Стихира Предтечи, глас 6-й: «Пляса́ учени́ца вселука́ваго…».</w:t>
      </w:r>
    </w:p>
    <w:p>
      <w:r>
        <w:rPr>
          <w:rFonts w:ascii="Times New Roman" w:hAnsi="Times New Roman"/>
          <w:b w:val="0"/>
          <w:i w:val="0"/>
        </w:rPr>
        <w:t>Каноны: Предтечи 1-й, глас 8-й, со ирмосом на 8 (ирмосы по дважды) и 2-й, глас тот же, на 6.</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седален Предтечи, глас 8-й (дважды). «Слава, и ныне» – Богородичен Минеи, глас тот же.</w:t>
      </w:r>
    </w:p>
    <w:p>
      <w:r>
        <w:rPr>
          <w:rFonts w:ascii="Times New Roman" w:hAnsi="Times New Roman"/>
          <w:b w:val="0"/>
          <w:i w:val="0"/>
        </w:rPr>
        <w:t>По 6-й песни – кондак и икос Предтечи, глас 5-й.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Предтечи. «Слава» – ин светилен Предтечи, «И ныне» – Богородичен Минеи.</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Предтечи, глас 8-й – 4 (первая стихира – дважды). «Слава» – Предтечи, глас 6-й: «Па́ки Ироди́я бе́сится…», «И ныне» – Богородичен Минеи, глас тот же: «Богоро́дице, Ты еси лоза́…».</w:t>
      </w:r>
    </w:p>
    <w:p>
      <w:r>
        <w:rPr>
          <w:rFonts w:ascii="Times New Roman" w:hAnsi="Times New Roman"/>
          <w:b w:val="0"/>
          <w:i w:val="0"/>
        </w:rPr>
        <w:t>Великое славословие. По Трисвятом – тропарь Предтечи, глас 2-й. «Слава, и ныне» – Богородичен воскресный, глас тот же: «Вся па́че смы́сла…».</w:t>
      </w:r>
    </w:p>
    <w:p>
      <w:r>
        <w:rPr>
          <w:rFonts w:ascii="Times New Roman" w:hAnsi="Times New Roman"/>
          <w:b w:val="0"/>
          <w:i w:val="0"/>
        </w:rPr>
        <w:t>На часах – тропарь и кондак Предтечи.</w:t>
      </w:r>
    </w:p>
    <w:p>
      <w:r>
        <w:rPr>
          <w:rFonts w:ascii="Times New Roman" w:hAnsi="Times New Roman"/>
          <w:b/>
          <w:i w:val="0"/>
        </w:rPr>
        <w:t>На Литургии</w:t>
      </w:r>
      <w:r>
        <w:rPr>
          <w:rFonts w:ascii="Times New Roman" w:hAnsi="Times New Roman"/>
          <w:b w:val="0"/>
          <w:i w:val="0"/>
        </w:rPr>
        <w:t xml:space="preserve"> блаженны Предтечи, 1-го канона песнь 3-я – 4 (со ирмосом), и 2-го канона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храма, тропарь Предтечи. «Слава» – кондак Предтечи, «И ныне» – кондак храма.</w:t>
      </w:r>
    </w:p>
    <w:p>
      <w:r>
        <w:rPr>
          <w:rFonts w:ascii="Times New Roman" w:hAnsi="Times New Roman"/>
          <w:b w:val="0"/>
          <w:i w:val="0"/>
        </w:rPr>
        <w:t>В храме святого – тропарь Предтечи. «Слава» – кондак Предтечи, «И ныне» – «Предстательство христиан…».</w:t>
      </w:r>
    </w:p>
    <w:p>
      <w:r>
        <w:rPr>
          <w:rFonts w:ascii="Times New Roman" w:hAnsi="Times New Roman"/>
          <w:b w:val="0"/>
          <w:i w:val="0"/>
        </w:rPr>
        <w:t>Прокимен, Апостол, аллилуиарий, Евангелие и причастен – Предтечи. Рядовые Апостол и Евангелие переносятся на четверг (28 августа).</w:t>
      </w:r>
    </w:p>
    <w:p>
      <w:r>
        <w:rPr>
          <w:rFonts w:ascii="Times New Roman" w:hAnsi="Times New Roman"/>
          <w:b w:val="0"/>
          <w:i w:val="0"/>
        </w:rPr>
        <w:t>После Литургии совершается молебен о страждущих недугом винопития</w:t>
      </w:r>
      <w:r>
        <w:rPr>
          <w:rFonts w:ascii="Times New Roman" w:hAnsi="Times New Roman"/>
          <w:b w:val="0"/>
          <w:i w:val="0"/>
          <w:vertAlign w:val="superscript"/>
        </w:rPr>
        <w:t>[1]</w:t>
      </w:r>
      <w:r>
        <w:rPr>
          <w:rFonts w:ascii="Times New Roman" w:hAnsi="Times New Roman"/>
          <w:b w:val="0"/>
          <w:i w:val="0"/>
        </w:rPr>
        <w:t>.</w:t>
      </w:r>
    </w:p>
    <w:p>
      <w:pPr>
        <w:ind w:left="567"/>
      </w:pPr>
      <w:r>
        <w:rPr>
          <w:rFonts w:ascii="Times New Roman" w:hAnsi="Times New Roman"/>
          <w:b/>
          <w:i/>
          <w:sz w:val="20"/>
        </w:rPr>
        <w:t>Примечание.</w:t>
      </w:r>
      <w:r>
        <w:rPr>
          <w:rFonts w:ascii="Times New Roman" w:hAnsi="Times New Roman"/>
          <w:b w:val="0"/>
          <w:i w:val="0"/>
          <w:sz w:val="20"/>
        </w:rPr>
        <w:t xml:space="preserve"> 25 июля 2014 года Священный Синод Русской Православной Церкви одобрил к богослужебному использованию чин </w:t>
      </w:r>
      <w:r>
        <w:rPr>
          <w:rFonts w:ascii="Times New Roman" w:hAnsi="Times New Roman"/>
          <w:b w:val="0"/>
          <w:i/>
          <w:sz w:val="20"/>
        </w:rPr>
        <w:t>Молебного пения о страждущих недугом винопития или наркомании</w:t>
      </w:r>
      <w:r>
        <w:rPr>
          <w:rFonts w:ascii="Times New Roman" w:hAnsi="Times New Roman"/>
          <w:b w:val="0"/>
          <w:i w:val="0"/>
          <w:sz w:val="20"/>
        </w:rPr>
        <w:t xml:space="preserve"> (см. в приложении «Богослужебных указаний»).</w:t>
      </w:r>
    </w:p>
    <w:p>
      <w:pPr>
        <w:ind w:left="567"/>
      </w:pPr>
      <w:r>
        <w:rPr>
          <w:rFonts w:ascii="Times New Roman" w:hAnsi="Times New Roman"/>
          <w:b w:val="0"/>
          <w:i w:val="0"/>
          <w:sz w:val="20"/>
        </w:rPr>
        <w:t>15 июля 2016 года Священный Синод Русской Православной Церкви утвердил следующие тексты прошений (мирной ектении) о страждущих недугами пьянства и наркомании в день памяти Усекновения главы Иоанна Предтечи для включения в богослужебные последования:</w:t>
      </w:r>
    </w:p>
    <w:p>
      <w:pPr>
        <w:ind w:left="567"/>
      </w:pPr>
      <w:r>
        <w:rPr>
          <w:rFonts w:ascii="Times New Roman" w:hAnsi="Times New Roman"/>
          <w:b w:val="0"/>
          <w:i w:val="0"/>
          <w:sz w:val="20"/>
        </w:rPr>
        <w:t>– О е́же призре́ти ми́лостивно на рабо́в Свои́х, от неду́гов пья́нства и наркома́нии душе́ю и те́лом стра́ждущих, и разреши́ти их от уз смертоно́сных страсте́й, Го́споду помо́лимся.</w:t>
      </w:r>
    </w:p>
    <w:p>
      <w:pPr>
        <w:ind w:left="567"/>
      </w:pPr>
      <w:r>
        <w:rPr>
          <w:rFonts w:ascii="Times New Roman" w:hAnsi="Times New Roman"/>
          <w:b w:val="0"/>
          <w:i w:val="0"/>
          <w:sz w:val="20"/>
        </w:rPr>
        <w:t>– О е́же изба́вити стра́ждущия рабы́ Своя́ от па́губных страсте́й пья́нства и наркома́нии и соблюсти́ их во спаси́тельном стра́се и чистоте́, воздержа́нии и пра́вде, Го́споду помо́лимся.</w:t>
      </w:r>
    </w:p>
    <w:p>
      <w:pPr>
        <w:ind w:left="567"/>
      </w:pPr>
      <w:r>
        <w:rPr>
          <w:rFonts w:ascii="Times New Roman" w:hAnsi="Times New Roman"/>
          <w:b w:val="0"/>
          <w:i w:val="0"/>
          <w:sz w:val="20"/>
        </w:rPr>
        <w:t>– О е́же припа́сти им к Бо́гу в покая́нии и препобеди́ти па́губные стра́сти, да прича́стницы благ ве́чных бу́дут, Го́споду помо́лимся.</w:t>
      </w:r>
    </w:p>
    <w:p>
      <w:pPr>
        <w:ind w:left="567"/>
      </w:pPr>
      <w:r>
        <w:rPr>
          <w:rFonts w:ascii="Times New Roman" w:hAnsi="Times New Roman"/>
          <w:b w:val="0"/>
          <w:i w:val="0"/>
          <w:sz w:val="20"/>
        </w:rPr>
        <w:t>– О сро́дницех их скорбя́щих, и о е́же прия́ти моли́твы их и воздыха́ния, Го́споду помо́лимся.</w:t>
      </w:r>
    </w:p>
    <w:p>
      <w:pPr>
        <w:ind w:left="567"/>
      </w:pPr>
      <w:r>
        <w:rPr>
          <w:rFonts w:ascii="Times New Roman" w:hAnsi="Times New Roman"/>
          <w:b w:val="0"/>
          <w:i w:val="0"/>
          <w:sz w:val="20"/>
        </w:rPr>
        <w:t>– О изба́витися и́мже и нам от вся́кия ско́рби, гне́ва и ну́жды, Го́споду помо́лимся.</w:t>
      </w:r>
    </w:p>
    <w:p>
      <w:pPr>
        <w:ind w:left="567"/>
      </w:pPr>
      <w:r>
        <w:rPr>
          <w:rFonts w:ascii="Times New Roman" w:hAnsi="Times New Roman"/>
          <w:b/>
          <w:i/>
          <w:sz w:val="20"/>
        </w:rPr>
        <w:t>Примечание.</w:t>
      </w:r>
      <w:r>
        <w:rPr>
          <w:rFonts w:ascii="Times New Roman" w:hAnsi="Times New Roman"/>
          <w:b w:val="0"/>
          <w:i w:val="0"/>
          <w:sz w:val="20"/>
        </w:rPr>
        <w:t xml:space="preserve"> «На трапе́зе утеше́ние бра́тии, кроме́ сы́ра и яи́ц и ры́бы яди́м два́жды днем, а́ще среда́ или́ пято́к» (Типикон, 29 августа). Рассуждение Типикона о трапе́зе в этот день см. в гл. 48, 29 августа, «зри».</w:t>
      </w:r>
    </w:p>
    <w:p>
      <w:r>
        <w:t>---</w:t>
      </w:r>
    </w:p>
    <w:p>
      <w:r>
        <w:rPr>
          <w:rFonts w:ascii="Times New Roman" w:hAnsi="Times New Roman"/>
          <w:b w:val="0"/>
          <w:i w:val="0"/>
          <w:vertAlign w:val="superscript"/>
        </w:rPr>
        <w:t>1</w:t>
      </w:r>
      <w:r>
        <w:rPr>
          <w:rFonts w:ascii="Times New Roman" w:hAnsi="Times New Roman"/>
          <w:b w:val="0"/>
          <w:i w:val="0"/>
        </w:rPr>
        <w:t xml:space="preserve"> 25 июля 2014 года Священный Синод Русской Православной Церкви восстановил ежегодное празднование Дня трезвости в день памяти Усекновения главы Иоанна Предтечи, рекомендовав архиереям и духовенству в этот день совершать Молебное пение о страждущих недугом винопития (см. в приложении «Богослужебных указаний»).</w:t>
      </w:r>
    </w:p>
    <w:p>
      <w:r>
        <w:t>---</w:t>
      </w:r>
    </w:p>
    <w:p>
      <w:r>
        <w:rPr>
          <w:rFonts w:ascii="Times New Roman" w:hAnsi="Times New Roman"/>
          <w:b w:val="0"/>
          <w:i w:val="0"/>
        </w:rPr>
        <w:t>* 25 июля 2014 года Священный Синод Русской Православной Церкви восстановил ежегодное празднование Дня трезвости в день памяти Усекновения главы Иоанна Предтечи, рекомендовав архиереям и духовенству в этот день совершать Молебное пение о страждущих недугом винопития (см. в «Богослужебных указаниях»).</w:t>
      </w:r>
    </w:p>
    <w:p>
      <w:r>
        <w:br w:type="page"/>
      </w:r>
    </w:p>
    <w:p>
      <w:r>
        <w:rPr>
          <w:rFonts w:ascii="Times New Roman" w:hAnsi="Times New Roman"/>
          <w:b/>
          <w:sz w:val="22"/>
        </w:rPr>
        <w:t>12 сентября (30 августа ст. ст.), суббота</w:t>
      </w:r>
    </w:p>
    <w:p>
      <w:r>
        <w:rPr>
          <w:rFonts w:ascii="Times New Roman" w:hAnsi="Times New Roman"/>
          <w:b w:val="0"/>
          <w:color w:val="6F685E"/>
          <w:sz w:val="18"/>
        </w:rPr>
        <w:t>Источник данных этого дня: patriarchia.ru · получено 26.07.2026 04:03 UTC · проверено 31.08.2026 04:02 UTC.</w:t>
      </w:r>
    </w:p>
    <w:p>
      <w:r>
        <w:rPr>
          <w:rFonts w:ascii="Times New Roman" w:hAnsi="Times New Roman"/>
          <w:b/>
          <w:i w:val="0"/>
          <w:sz w:val="24"/>
        </w:rPr>
        <w:t>30. Суббота. Перенесение мощей блгв. вел. кн. Алекса́ндра Невского. Обре́тение мощей блгв. вел. кн. Дании́ла Московского.</w:t>
      </w:r>
    </w:p>
    <w:p>
      <w:r>
        <w:rPr>
          <w:rFonts w:ascii="Times New Roman" w:hAnsi="Times New Roman"/>
          <w:b/>
          <w:i w:val="0"/>
          <w:sz w:val="20"/>
        </w:rPr>
        <w:t>Свтт. Алекса́ндра, Иоа́нна и Па́вла Нового, патриархов Константинопольских. Прп. Алекса́ндра Сви́рского. Собор Сербских святителей.</w:t>
      </w:r>
    </w:p>
    <w:p>
      <w:r>
        <w:rPr>
          <w:rFonts w:ascii="Times New Roman" w:hAnsi="Times New Roman"/>
          <w:b/>
          <w:i w:val="0"/>
          <w:sz w:val="20"/>
        </w:rPr>
        <w:t>Прав. Петра́ исп., пресвитера Владимирского</w:t>
      </w:r>
      <w:r>
        <w:rPr>
          <w:rFonts w:ascii="Times New Roman" w:hAnsi="Times New Roman"/>
          <w:b/>
          <w:i w:val="0"/>
          <w:sz w:val="20"/>
          <w:vertAlign w:val="superscript"/>
        </w:rPr>
        <w:t>[1]</w:t>
      </w:r>
      <w:r>
        <w:rPr>
          <w:rFonts w:ascii="Times New Roman" w:hAnsi="Times New Roman"/>
          <w:b/>
          <w:i w:val="0"/>
          <w:sz w:val="20"/>
        </w:rPr>
        <w:t>.</w:t>
      </w:r>
    </w:p>
    <w:p>
      <w:r>
        <w:rPr>
          <w:rFonts w:ascii="Times New Roman" w:hAnsi="Times New Roman"/>
          <w:b w:val="0"/>
          <w:i w:val="0"/>
        </w:rPr>
        <w:t>Приводим схему совершения полиелейной службы блгв. князя Александра Невского или блгв. князя Даниила Московского (по выбору настоятеля).</w:t>
      </w:r>
    </w:p>
    <w:p>
      <w:pPr>
        <w:ind w:left="567"/>
      </w:pPr>
      <w:r>
        <w:rPr>
          <w:rFonts w:ascii="Times New Roman" w:hAnsi="Times New Roman"/>
          <w:b/>
          <w:i/>
          <w:sz w:val="20"/>
        </w:rPr>
        <w:t>Примечание.</w:t>
      </w:r>
      <w:r>
        <w:rPr>
          <w:rFonts w:ascii="Times New Roman" w:hAnsi="Times New Roman"/>
          <w:b w:val="0"/>
          <w:i w:val="0"/>
          <w:sz w:val="20"/>
        </w:rPr>
        <w:t xml:space="preserve"> Службу блгв. князя Александра удобнее совершать по ноябрьской Минее (см. 23 ноября).</w:t>
      </w:r>
    </w:p>
    <w:p>
      <w:r>
        <w:rPr>
          <w:rFonts w:ascii="Times New Roman" w:hAnsi="Times New Roman"/>
          <w:b/>
          <w:i w:val="0"/>
        </w:rPr>
        <w:t>На великой вечерне</w:t>
      </w:r>
      <w:r>
        <w:rPr>
          <w:rFonts w:ascii="Times New Roman" w:hAnsi="Times New Roman"/>
          <w:b w:val="0"/>
          <w:i w:val="0"/>
        </w:rPr>
        <w:t xml:space="preserve"> «Блажен муж» – 1-й антифон.</w:t>
      </w:r>
    </w:p>
    <w:p>
      <w:r>
        <w:rPr>
          <w:rFonts w:ascii="Times New Roman" w:hAnsi="Times New Roman"/>
          <w:b w:val="0"/>
          <w:i w:val="0"/>
        </w:rPr>
        <w:t>На «Господи, воззвах» стихиры блгв. князя – 8. «Слава» – блгв. князя, «И ныне» – догматик, глас 5-й: «В Чермне́м мо́ри…».</w:t>
      </w:r>
    </w:p>
    <w:p>
      <w:r>
        <w:rPr>
          <w:rFonts w:ascii="Times New Roman" w:hAnsi="Times New Roman"/>
          <w:b w:val="0"/>
          <w:i w:val="0"/>
        </w:rPr>
        <w:t>Вход. Прокимен дня. Паримии блгв. князя – 3.</w:t>
      </w:r>
    </w:p>
    <w:p>
      <w:r>
        <w:rPr>
          <w:rFonts w:ascii="Times New Roman" w:hAnsi="Times New Roman"/>
          <w:b w:val="0"/>
          <w:i w:val="0"/>
        </w:rPr>
        <w:t>На стиховне стихиры блгв. князя (со своими припевами). «Слава» – блгв. князя, «И ныне» – Богородичен воскресный по гласу «Славы».</w:t>
      </w:r>
    </w:p>
    <w:p>
      <w:r>
        <w:rPr>
          <w:rFonts w:ascii="Times New Roman" w:hAnsi="Times New Roman"/>
          <w:b w:val="0"/>
          <w:i w:val="0"/>
        </w:rPr>
        <w:t>По Трисвятом – тропарь блгв. князя. «Слава, и ныне» – Богородичен воскресный, глас 5-й: «Ра́дуйся, две́ре Госпо́дня…».</w:t>
      </w:r>
    </w:p>
    <w:p>
      <w:r>
        <w:rPr>
          <w:rFonts w:ascii="Times New Roman" w:hAnsi="Times New Roman"/>
          <w:b/>
          <w:i w:val="0"/>
        </w:rPr>
        <w:t>На утрене</w:t>
      </w:r>
      <w:r>
        <w:rPr>
          <w:rFonts w:ascii="Times New Roman" w:hAnsi="Times New Roman"/>
          <w:b w:val="0"/>
          <w:i w:val="0"/>
        </w:rPr>
        <w:t xml:space="preserve"> на «Бог Господь» – тропарь блгв. князя (дважды). «Слава, и ныне» – Богородичен воскресный, глас 5-й: «Ра́дуйся, две́ре Госпо́дня…».</w:t>
      </w:r>
    </w:p>
    <w:p>
      <w:r>
        <w:rPr>
          <w:rFonts w:ascii="Times New Roman" w:hAnsi="Times New Roman"/>
          <w:b w:val="0"/>
          <w:i w:val="0"/>
        </w:rPr>
        <w:t>Кафизмы 16-я и 17-я</w:t>
      </w:r>
      <w:r>
        <w:rPr>
          <w:rFonts w:ascii="Times New Roman" w:hAnsi="Times New Roman"/>
          <w:b w:val="0"/>
          <w:i w:val="0"/>
          <w:vertAlign w:val="superscript"/>
        </w:rPr>
        <w:t>[2]</w:t>
      </w:r>
      <w:r>
        <w:rPr>
          <w:rFonts w:ascii="Times New Roman" w:hAnsi="Times New Roman"/>
          <w:b w:val="0"/>
          <w:i w:val="0"/>
        </w:rPr>
        <w:t>. Малые ектении. Седальны блгв. князя (по дважды).</w:t>
      </w:r>
    </w:p>
    <w:p>
      <w:pPr>
        <w:ind w:left="567"/>
      </w:pPr>
      <w:r>
        <w:rPr>
          <w:rFonts w:ascii="Times New Roman" w:hAnsi="Times New Roman"/>
          <w:b/>
          <w:i/>
          <w:sz w:val="20"/>
        </w:rPr>
        <w:t>Примечание.</w:t>
      </w:r>
      <w:r>
        <w:rPr>
          <w:rFonts w:ascii="Times New Roman" w:hAnsi="Times New Roman"/>
          <w:b w:val="0"/>
          <w:i w:val="0"/>
          <w:sz w:val="20"/>
        </w:rPr>
        <w:t xml:space="preserve"> При совершении службы блгв. князя Александра по ноябрьской Минее Богородичны следующие: по 1-м стихословии – «Удиви́ся Ио́сиф…», по 2-м стихословии – «Красоте́ де́вства…», по полиелее – «О Тебе́ ра́дуется…».</w:t>
      </w:r>
    </w:p>
    <w:p>
      <w:r>
        <w:rPr>
          <w:rFonts w:ascii="Times New Roman" w:hAnsi="Times New Roman"/>
          <w:b w:val="0"/>
          <w:i w:val="0"/>
        </w:rPr>
        <w:t>Полиелей. Величание блгв. князя и избранный псалом. Седален блгв. князя по полиелее (дважды). «Слава, и ныне» – Богородичен Минеи. Степенна – 1-й антифон 4-го гласа. Прокимен и Евангелие – блгв. князя. По 50-м псалме: «Слава» – «Молитвами святаго благовернаго князя…». Стихира блгв. князя.</w:t>
      </w:r>
    </w:p>
    <w:p>
      <w:r>
        <w:rPr>
          <w:rFonts w:ascii="Times New Roman" w:hAnsi="Times New Roman"/>
          <w:b w:val="0"/>
          <w:i w:val="0"/>
        </w:rPr>
        <w:t>Каноны:</w:t>
      </w:r>
    </w:p>
    <w:p>
      <w:r>
        <w:rPr>
          <w:rFonts w:ascii="Times New Roman" w:hAnsi="Times New Roman"/>
          <w:b w:val="0"/>
          <w:i w:val="0"/>
        </w:rPr>
        <w:t>В храме Господском и Богородицы – канон храма со ирмосом на 6 (ирмосы по дважды) и блгв. князя (два канона) на 8.</w:t>
      </w:r>
    </w:p>
    <w:p>
      <w:r>
        <w:rPr>
          <w:rFonts w:ascii="Times New Roman" w:hAnsi="Times New Roman"/>
          <w:b w:val="0"/>
          <w:i w:val="0"/>
        </w:rPr>
        <w:t>В храме святого – канон Богородицы (с прошедшей Недели) со ирмосом на 6 (ирмосы по дважды) и блгв. князя (два канона) на 8.</w:t>
      </w:r>
    </w:p>
    <w:p>
      <w:pPr>
        <w:ind w:left="567"/>
      </w:pPr>
      <w:r>
        <w:rPr>
          <w:rFonts w:ascii="Times New Roman" w:hAnsi="Times New Roman"/>
          <w:b/>
          <w:i/>
          <w:sz w:val="20"/>
        </w:rPr>
        <w:t>Примечание.</w:t>
      </w:r>
      <w:r>
        <w:rPr>
          <w:rFonts w:ascii="Times New Roman" w:hAnsi="Times New Roman"/>
          <w:b w:val="0"/>
          <w:i w:val="0"/>
          <w:sz w:val="20"/>
        </w:rPr>
        <w:t xml:space="preserve"> В службе блгв. князя Александра в августовской Минее только один канон святому (второй).</w:t>
      </w:r>
    </w:p>
    <w:p>
      <w:pPr>
        <w:ind w:left="567"/>
      </w:pPr>
      <w:r>
        <w:rPr>
          <w:rFonts w:ascii="Times New Roman" w:hAnsi="Times New Roman"/>
          <w:b/>
          <w:i/>
          <w:sz w:val="20"/>
        </w:rPr>
        <w:t>Примечание.</w:t>
      </w:r>
      <w:r>
        <w:rPr>
          <w:rFonts w:ascii="Times New Roman" w:hAnsi="Times New Roman"/>
          <w:b w:val="0"/>
          <w:i w:val="0"/>
          <w:sz w:val="20"/>
        </w:rPr>
        <w:t xml:space="preserve"> При совпадении памяти славословного, полиелейного или бденного святого с субботним днем в храме святого должен петься Богородичный канон Октоиха с воскресной утрени отдаваемого гласа (см. Типикон, гл. 11-я, «зри»; Минея общая, «Изъявление вкратце»). Это является особенностью субботнего богослужения, на котором происходит отдание гласа, действовавшего в течение седмицы.</w:t>
      </w:r>
    </w:p>
    <w:p>
      <w:pPr>
        <w:ind w:left="567"/>
      </w:pPr>
      <w:r>
        <w:rPr>
          <w:rFonts w:ascii="Times New Roman" w:hAnsi="Times New Roman"/>
          <w:b w:val="0"/>
          <w:i w:val="0"/>
          <w:sz w:val="20"/>
        </w:rPr>
        <w:t xml:space="preserve">Впрочем, В. Розанов (см. </w:t>
      </w:r>
      <w:r>
        <w:rPr>
          <w:rFonts w:ascii="Times New Roman" w:hAnsi="Times New Roman"/>
          <w:b w:val="0"/>
          <w:i/>
          <w:sz w:val="20"/>
        </w:rPr>
        <w:t>его</w:t>
      </w:r>
      <w:r>
        <w:rPr>
          <w:rFonts w:ascii="Times New Roman" w:hAnsi="Times New Roman"/>
          <w:b w:val="0"/>
          <w:i w:val="0"/>
          <w:sz w:val="20"/>
        </w:rPr>
        <w:t xml:space="preserve"> «Богослужебный Устав Православной Церкви», ч. 1, отд. 3, гл. 28) допускает при полиелее святого в субботу пение Богородичного канона из службы святого или общего канона Богородицы, глас 8-й: «Воду прошед…» (из Часослова) или «Колесницегонителя фараона…» (из приложения Октоиха)</w:t>
      </w:r>
      <w:r>
        <w:rPr>
          <w:rFonts w:ascii="Times New Roman" w:hAnsi="Times New Roman"/>
          <w:b w:val="0"/>
          <w:i w:val="0"/>
          <w:sz w:val="20"/>
          <w:vertAlign w:val="superscript"/>
        </w:rPr>
        <w:t>[3]</w:t>
      </w:r>
      <w:r>
        <w:rPr>
          <w:rFonts w:ascii="Times New Roman" w:hAnsi="Times New Roman"/>
          <w:b w:val="0"/>
          <w:i w:val="0"/>
          <w:sz w:val="20"/>
        </w:rPr>
        <w:t>.</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седален блгв. князя (дважды). «Слава, и ныне» – Богородичен Минеи.</w:t>
      </w:r>
    </w:p>
    <w:p>
      <w:pPr>
        <w:ind w:left="567"/>
      </w:pPr>
      <w:r>
        <w:rPr>
          <w:rFonts w:ascii="Times New Roman" w:hAnsi="Times New Roman"/>
          <w:b/>
          <w:i/>
          <w:sz w:val="20"/>
        </w:rPr>
        <w:t>Примечание.</w:t>
      </w:r>
      <w:r>
        <w:rPr>
          <w:rFonts w:ascii="Times New Roman" w:hAnsi="Times New Roman"/>
          <w:b w:val="0"/>
          <w:i w:val="0"/>
          <w:sz w:val="20"/>
        </w:rPr>
        <w:t xml:space="preserve"> При совершении службы блгв. князя Александра по ноябрьской Минее – Богородичен: «Яко Всенепоро́чная Неве́ста Творцу́…» (см. в приложении «Богослужебных указаний»).</w:t>
      </w:r>
    </w:p>
    <w:p>
      <w:r>
        <w:rPr>
          <w:rFonts w:ascii="Times New Roman" w:hAnsi="Times New Roman"/>
          <w:b w:val="0"/>
          <w:i w:val="0"/>
        </w:rPr>
        <w:t>По 6-й песни – кондак и икос блгв. князя.</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блгв. князя (дважды). «Слава, и ныне» – Богородичен Минеи.</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блгв. князя – 4. «Слава» – блгв. князя, «И ныне» – Богородичен по гласу «Славы», от меньших.</w:t>
      </w:r>
    </w:p>
    <w:p>
      <w:r>
        <w:rPr>
          <w:rFonts w:ascii="Times New Roman" w:hAnsi="Times New Roman"/>
          <w:b w:val="0"/>
          <w:i w:val="0"/>
        </w:rPr>
        <w:t>Великое славословие. По Трисвятом – тропарь блгв. князя. «Слава, и ныне» – Богородичен воскресный, глас 5-й: «Ра́дуйся, две́ре Госпо́дня…».</w:t>
      </w:r>
    </w:p>
    <w:p>
      <w:r>
        <w:rPr>
          <w:rFonts w:ascii="Times New Roman" w:hAnsi="Times New Roman"/>
          <w:b w:val="0"/>
          <w:i w:val="0"/>
        </w:rPr>
        <w:t>На часах – тропарь и кондак блгв. князя.</w:t>
      </w:r>
    </w:p>
    <w:p>
      <w:r>
        <w:rPr>
          <w:rFonts w:ascii="Times New Roman" w:hAnsi="Times New Roman"/>
          <w:b/>
          <w:i w:val="0"/>
        </w:rPr>
        <w:t>На Литургии</w:t>
      </w:r>
      <w:r>
        <w:rPr>
          <w:rFonts w:ascii="Times New Roman" w:hAnsi="Times New Roman"/>
          <w:b w:val="0"/>
          <w:i w:val="0"/>
        </w:rPr>
        <w:t xml:space="preserve"> блаженны блгв. князя, песнь 3-я – 4 (со ирмосом) и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храма, тропарь блгв. князя. «Слава» – кондак блгв. князя, «И ныне» – кондак храма.</w:t>
      </w:r>
    </w:p>
    <w:p>
      <w:r>
        <w:rPr>
          <w:rFonts w:ascii="Times New Roman" w:hAnsi="Times New Roman"/>
          <w:b w:val="0"/>
          <w:i w:val="0"/>
        </w:rPr>
        <w:t>В храме святого – тропарь храма, тропарь блгв. князя; кондак храма. «Слава» – кондак блгв. князя, «И ныне» – «Предстательство христиан…».</w:t>
      </w:r>
    </w:p>
    <w:p>
      <w:r>
        <w:rPr>
          <w:rFonts w:ascii="Times New Roman" w:hAnsi="Times New Roman"/>
          <w:b w:val="0"/>
          <w:i w:val="0"/>
        </w:rPr>
        <w:t>Прокимен, аллилуиарий и причастен – блгв. князя и дня</w:t>
      </w:r>
      <w:r>
        <w:rPr>
          <w:rFonts w:ascii="Times New Roman" w:hAnsi="Times New Roman"/>
          <w:b w:val="0"/>
          <w:i w:val="0"/>
          <w:vertAlign w:val="superscript"/>
        </w:rPr>
        <w:t>[4]</w:t>
      </w:r>
      <w:r>
        <w:rPr>
          <w:rFonts w:ascii="Times New Roman" w:hAnsi="Times New Roman"/>
          <w:b w:val="0"/>
          <w:i w:val="0"/>
        </w:rPr>
        <w:t>.</w:t>
      </w:r>
    </w:p>
    <w:p>
      <w:r>
        <w:rPr>
          <w:rFonts w:ascii="Times New Roman" w:hAnsi="Times New Roman"/>
          <w:b w:val="0"/>
          <w:i w:val="0"/>
        </w:rPr>
        <w:t>Апостол и Евангелие – блгв. князя и дня.</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22 октября 2015 года были утверждены и рекомендованы к общецерковному богослужебному употреблению тексты тропаря и кондака прав. Петру исп., пресвитеру Владимирскому. Тексты тропаря и кондака размещены на официальном сайте Русской Православной Церкви – Патриархия.ru (</w:t>
      </w:r>
      <w:r>
        <w:rPr>
          <w:rFonts w:ascii="Times New Roman" w:hAnsi="Times New Roman"/>
          <w:b w:val="0"/>
          <w:i w:val="0"/>
        </w:rPr>
        <w:t>http://www.patriarchia.ru/db/text/4251280.html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http://nbt.rop.ru/?q=texts/tropar/339</w:t>
      </w:r>
      <w:r>
        <w:rPr>
          <w:rFonts w:ascii="Times New Roman" w:hAnsi="Times New Roman"/>
          <w:b w:val="0"/>
          <w:i w:val="0"/>
        </w:rPr>
        <w:t>).</w:t>
      </w:r>
    </w:p>
    <w:p>
      <w:r>
        <w:rPr>
          <w:rFonts w:ascii="Times New Roman" w:hAnsi="Times New Roman"/>
          <w:b w:val="0"/>
          <w:i w:val="0"/>
          <w:vertAlign w:val="superscript"/>
        </w:rPr>
        <w:t>2</w:t>
      </w:r>
      <w:r>
        <w:rPr>
          <w:rFonts w:ascii="Times New Roman" w:hAnsi="Times New Roman"/>
          <w:b w:val="0"/>
          <w:i w:val="0"/>
        </w:rPr>
        <w:t xml:space="preserve"> Каждение на 17-й кафизме не совершается, так как переносится на полиелей (ср.: Типикон, гл. 15).</w:t>
      </w:r>
    </w:p>
    <w:p>
      <w:r>
        <w:rPr>
          <w:rFonts w:ascii="Times New Roman" w:hAnsi="Times New Roman"/>
          <w:b w:val="0"/>
          <w:i w:val="0"/>
          <w:vertAlign w:val="superscript"/>
        </w:rPr>
        <w:t>3</w:t>
      </w:r>
      <w:r>
        <w:rPr>
          <w:rFonts w:ascii="Times New Roman" w:hAnsi="Times New Roman"/>
          <w:b w:val="0"/>
          <w:i w:val="0"/>
        </w:rPr>
        <w:t xml:space="preserve"> У святых, имеющих полиелей, канон Богородицы иногда находится в Минее на ряду (см., например, 17 января и 30 ноября), но иногда на ряду его нет (см., например, 6 октября). В таком случае он заимствуется из дополнительной части Октоиха (глас 8-й: «Колесницегони́теля фарао́на…») или же из Часослова или Следованной Псалтири (глас 8-й: «Воду проше́д…»).</w:t>
      </w:r>
    </w:p>
    <w:p>
      <w:r>
        <w:rPr>
          <w:rFonts w:ascii="Times New Roman" w:hAnsi="Times New Roman"/>
          <w:b w:val="0"/>
          <w:i w:val="0"/>
          <w:vertAlign w:val="superscript"/>
        </w:rPr>
        <w:t>4</w:t>
      </w:r>
      <w:r>
        <w:rPr>
          <w:rFonts w:ascii="Times New Roman" w:hAnsi="Times New Roman"/>
          <w:b w:val="0"/>
          <w:i w:val="0"/>
        </w:rPr>
        <w:t xml:space="preserve"> См.: Типикон, гл. 15-я; </w:t>
      </w:r>
      <w:r>
        <w:rPr>
          <w:rFonts w:ascii="Times New Roman" w:hAnsi="Times New Roman"/>
          <w:b w:val="0"/>
          <w:i/>
        </w:rPr>
        <w:t>Розанов В.</w:t>
      </w:r>
      <w:r>
        <w:rPr>
          <w:rFonts w:ascii="Times New Roman" w:hAnsi="Times New Roman"/>
          <w:b w:val="0"/>
          <w:i w:val="0"/>
        </w:rPr>
        <w:t xml:space="preserve"> Богослужебный Устав Православной Церкви. С. 372.</w:t>
      </w:r>
    </w:p>
    <w:p>
      <w:r>
        <w:t>---</w:t>
      </w:r>
    </w:p>
    <w:p>
      <w:r>
        <w:rPr>
          <w:rFonts w:ascii="Times New Roman" w:hAnsi="Times New Roman"/>
          <w:b w:val="0"/>
          <w:i w:val="0"/>
        </w:rPr>
        <w:t xml:space="preserve">* Если совершается полиелейная служба блгв. кн. Даниила, то на утрене читается Евангелие от Матфея, 11 зач., </w:t>
      </w:r>
      <w:r>
        <w:rPr>
          <w:rFonts w:ascii="Times New Roman" w:hAnsi="Times New Roman"/>
          <w:b w:val="0"/>
          <w:i w:val="0"/>
        </w:rPr>
        <w:t>V, 14–19</w:t>
      </w:r>
      <w:r>
        <w:rPr>
          <w:rFonts w:ascii="Times New Roman" w:hAnsi="Times New Roman"/>
          <w:b w:val="0"/>
          <w:i w:val="0"/>
        </w:rPr>
        <w:t xml:space="preserve">, а на литургии – чтения блгв. кн. Даниила: 2 Кор., 181 зач., </w:t>
      </w:r>
      <w:r>
        <w:rPr>
          <w:rFonts w:ascii="Times New Roman" w:hAnsi="Times New Roman"/>
          <w:b w:val="0"/>
          <w:i w:val="0"/>
        </w:rPr>
        <w:t>VI, 1–10</w:t>
      </w:r>
      <w:r>
        <w:rPr>
          <w:rFonts w:ascii="Times New Roman" w:hAnsi="Times New Roman"/>
          <w:b w:val="0"/>
          <w:i w:val="0"/>
        </w:rPr>
        <w:t xml:space="preserve">. Лк., 24 зач., </w:t>
      </w:r>
      <w:r>
        <w:rPr>
          <w:rFonts w:ascii="Times New Roman" w:hAnsi="Times New Roman"/>
          <w:b w:val="0"/>
          <w:i w:val="0"/>
        </w:rPr>
        <w:t>VI, 17–23</w:t>
      </w:r>
      <w:r>
        <w:rPr>
          <w:rFonts w:ascii="Times New Roman" w:hAnsi="Times New Roman"/>
          <w:b w:val="0"/>
          <w:i w:val="0"/>
        </w:rPr>
        <w:t>, и дня.</w:t>
      </w:r>
    </w:p>
    <w:p>
      <w:r>
        <w:br w:type="page"/>
      </w:r>
    </w:p>
    <w:p>
      <w:r>
        <w:rPr>
          <w:rFonts w:ascii="Times New Roman" w:hAnsi="Times New Roman"/>
          <w:b/>
          <w:color w:val="DD0C0C"/>
          <w:sz w:val="22"/>
        </w:rPr>
        <w:t>13 сентября (31 августа ст. ст.), воскресенье</w:t>
      </w:r>
    </w:p>
    <w:p>
      <w:r>
        <w:rPr>
          <w:rFonts w:ascii="Times New Roman" w:hAnsi="Times New Roman"/>
          <w:b w:val="0"/>
          <w:color w:val="6F685E"/>
          <w:sz w:val="18"/>
        </w:rPr>
        <w:t>Источник данных этого дня: patriarchia.ru · получено 27.07.2026 04:03 UTC · проверено 31.08.2026 04:02 UTC.</w:t>
      </w:r>
    </w:p>
    <w:p>
      <w:r>
        <w:rPr>
          <w:rFonts w:ascii="Times New Roman" w:hAnsi="Times New Roman"/>
          <w:b/>
          <w:i w:val="0"/>
          <w:color w:val="DD0C0C"/>
          <w:sz w:val="24"/>
        </w:rPr>
        <w:t xml:space="preserve">31. Неделя 15-я по Пятидесятнице. Глас 6-й. Положение честно́го пояса Пресвятой Богородицы. </w:t>
      </w:r>
      <w:r>
        <w:rPr>
          <w:rFonts w:ascii="Times New Roman" w:hAnsi="Times New Roman"/>
          <w:b/>
          <w:i/>
          <w:color w:val="DD0C0C"/>
          <w:sz w:val="24"/>
        </w:rPr>
        <w:t>Перенесение мощей блгвв. кн. Петра́, в иночестве Дави́да, и кн. Февро́нии, в иночестве Евфроси́нии, Му́ромских, чудотворцев</w:t>
      </w:r>
      <w:r>
        <w:rPr>
          <w:rFonts w:ascii="Times New Roman" w:hAnsi="Times New Roman"/>
          <w:b/>
          <w:i w:val="0"/>
          <w:color w:val="DD0C0C"/>
          <w:sz w:val="24"/>
        </w:rPr>
        <w:t xml:space="preserve"> (переходящее празднование в воскресенье перед</w:t>
      </w:r>
      <w:r>
        <w:rPr>
          <w:rFonts w:ascii="Times New Roman" w:hAnsi="Times New Roman"/>
          <w:b/>
          <w:i w:val="0"/>
          <w:color w:val="DD0C0C"/>
          <w:sz w:val="24"/>
          <w:vertAlign w:val="superscript"/>
        </w:rPr>
        <w:t>[1]</w:t>
      </w:r>
      <w:r>
        <w:rPr>
          <w:rFonts w:ascii="Times New Roman" w:hAnsi="Times New Roman"/>
          <w:b/>
          <w:i w:val="0"/>
          <w:color w:val="DD0C0C"/>
          <w:sz w:val="24"/>
        </w:rPr>
        <w:t xml:space="preserve"> 6 сентября; службу зри 25 июня)</w:t>
      </w:r>
      <w:r>
        <w:rPr>
          <w:rFonts w:ascii="Times New Roman" w:hAnsi="Times New Roman"/>
          <w:b/>
          <w:i w:val="0"/>
          <w:color w:val="DD0C0C"/>
          <w:sz w:val="24"/>
          <w:vertAlign w:val="superscript"/>
        </w:rPr>
        <w:t>[2]</w:t>
      </w:r>
      <w:r>
        <w:rPr>
          <w:rFonts w:ascii="Times New Roman" w:hAnsi="Times New Roman"/>
          <w:b/>
          <w:i w:val="0"/>
          <w:color w:val="DD0C0C"/>
          <w:sz w:val="24"/>
        </w:rPr>
        <w:t>.</w:t>
      </w:r>
    </w:p>
    <w:p>
      <w:r>
        <w:rPr>
          <w:rFonts w:ascii="Times New Roman" w:hAnsi="Times New Roman"/>
          <w:b/>
          <w:i w:val="0"/>
          <w:color w:val="DD0C0C"/>
          <w:sz w:val="20"/>
        </w:rPr>
        <w:t xml:space="preserve">Сщмч. Ми́рона </w:t>
      </w:r>
      <w:r>
        <w:rPr>
          <w:rFonts w:ascii="Times New Roman" w:hAnsi="Times New Roman"/>
          <w:b/>
          <w:i/>
          <w:color w:val="DD0C0C"/>
          <w:sz w:val="20"/>
        </w:rPr>
        <w:t>Ржепика</w:t>
      </w:r>
      <w:r>
        <w:rPr>
          <w:rFonts w:ascii="Times New Roman" w:hAnsi="Times New Roman"/>
          <w:b/>
          <w:i w:val="0"/>
          <w:color w:val="DD0C0C"/>
          <w:sz w:val="20"/>
        </w:rPr>
        <w:t xml:space="preserve"> пресвитера</w:t>
      </w:r>
      <w:r>
        <w:rPr>
          <w:rFonts w:ascii="Times New Roman" w:hAnsi="Times New Roman"/>
          <w:b/>
          <w:i w:val="0"/>
          <w:color w:val="DD0C0C"/>
          <w:sz w:val="20"/>
          <w:vertAlign w:val="superscript"/>
        </w:rPr>
        <w:t>[3]</w:t>
      </w:r>
      <w:r>
        <w:rPr>
          <w:rFonts w:ascii="Times New Roman" w:hAnsi="Times New Roman"/>
          <w:b/>
          <w:i w:val="0"/>
          <w:color w:val="DD0C0C"/>
          <w:sz w:val="20"/>
        </w:rPr>
        <w:t>.</w:t>
      </w:r>
    </w:p>
    <w:p>
      <w:r>
        <w:rPr>
          <w:rFonts w:ascii="Times New Roman" w:hAnsi="Times New Roman"/>
          <w:b w:val="0"/>
          <w:i w:val="0"/>
        </w:rPr>
        <w:t xml:space="preserve">Славословная служба Положения честно́го пояса Пресвятой Богородицы совершается вместе с воскресной службой Октоиха </w:t>
      </w:r>
      <w:r>
        <w:rPr>
          <w:rFonts w:ascii="Times New Roman" w:hAnsi="Times New Roman"/>
          <w:b/>
          <w:i w:val="0"/>
        </w:rPr>
        <w:t>(А)</w:t>
      </w:r>
      <w:r>
        <w:rPr>
          <w:rFonts w:ascii="Times New Roman" w:hAnsi="Times New Roman"/>
          <w:b w:val="0"/>
          <w:i w:val="0"/>
        </w:rPr>
        <w:t xml:space="preserve">. Приводим также порядок совершения воскресной службы Октоиха в соединении со славословной службой блгвв. кнн. Петра́ и Февро́нии </w:t>
      </w:r>
      <w:r>
        <w:rPr>
          <w:rFonts w:ascii="Times New Roman" w:hAnsi="Times New Roman"/>
          <w:b/>
          <w:i w:val="0"/>
        </w:rPr>
        <w:t>(Б)</w:t>
      </w:r>
      <w:r>
        <w:rPr>
          <w:rFonts w:ascii="Times New Roman" w:hAnsi="Times New Roman"/>
          <w:b w:val="0"/>
          <w:i w:val="0"/>
        </w:rPr>
        <w:t>.</w:t>
      </w:r>
    </w:p>
    <w:p>
      <w:r>
        <w:rPr>
          <w:rFonts w:ascii="Times New Roman" w:hAnsi="Times New Roman"/>
          <w:b/>
          <w:i w:val="0"/>
        </w:rPr>
        <w:t>А.</w:t>
      </w:r>
      <w:r>
        <w:rPr>
          <w:rFonts w:ascii="Times New Roman" w:hAnsi="Times New Roman"/>
          <w:b/>
          <w:i w:val="0"/>
        </w:rPr>
        <w:t xml:space="preserve"> На великой вечерне</w:t>
      </w:r>
      <w:r>
        <w:rPr>
          <w:rFonts w:ascii="Times New Roman" w:hAnsi="Times New Roman"/>
          <w:b w:val="0"/>
          <w:i w:val="0"/>
        </w:rPr>
        <w:t xml:space="preserve"> «Блажен муж» – кафизма вся.</w:t>
      </w:r>
    </w:p>
    <w:p>
      <w:r>
        <w:rPr>
          <w:rFonts w:ascii="Times New Roman" w:hAnsi="Times New Roman"/>
          <w:b w:val="0"/>
          <w:i w:val="0"/>
        </w:rPr>
        <w:t>На «Господи, воззвах» стихиры на 10: воскресные, глас 6-й – 6, и Богородицы, глас 4-й – 4 (первая стихира – дважды). «Слава» – Богородицы, глас 2-й: «Яко венце́м пресве́тлым…», «И ныне» – догматик, глас 6-й: «Кто Тебе не ублажи́т…».</w:t>
      </w:r>
    </w:p>
    <w:p>
      <w:r>
        <w:rPr>
          <w:rFonts w:ascii="Times New Roman" w:hAnsi="Times New Roman"/>
          <w:b w:val="0"/>
          <w:i w:val="0"/>
        </w:rPr>
        <w:t>Вход. Прокимен дня.</w:t>
      </w:r>
    </w:p>
    <w:p>
      <w:r>
        <w:rPr>
          <w:rFonts w:ascii="Times New Roman" w:hAnsi="Times New Roman"/>
          <w:b w:val="0"/>
          <w:i w:val="0"/>
        </w:rPr>
        <w:t>На литии стихира храма и стихиры Богородицы, глас 4-й: «Подала́ еси́ гра́ду Твоему́…», «Честны́м венце́м…» (см. первые две стихиры на стиховне вечера, без припевов). «Слава, и ныне» – Богородицы, глас тот же: «Препоя́ши си́лою нас, Де́во…» (см. третью стихиру на стиховне вечера)</w:t>
      </w:r>
      <w:r>
        <w:rPr>
          <w:rFonts w:ascii="Times New Roman" w:hAnsi="Times New Roman"/>
          <w:b w:val="0"/>
          <w:i w:val="0"/>
          <w:vertAlign w:val="superscript"/>
        </w:rPr>
        <w:t>[4]</w:t>
      </w:r>
      <w:r>
        <w:rPr>
          <w:rFonts w:ascii="Times New Roman" w:hAnsi="Times New Roman"/>
          <w:b w:val="0"/>
          <w:i w:val="0"/>
        </w:rPr>
        <w:t>.</w:t>
      </w:r>
    </w:p>
    <w:p>
      <w:r>
        <w:rPr>
          <w:rFonts w:ascii="Times New Roman" w:hAnsi="Times New Roman"/>
          <w:b w:val="0"/>
          <w:i w:val="0"/>
        </w:rPr>
        <w:t>На стиховне стихиры воскресные, глас 6-й. «Слава, и ныне» – Богородицы, глас 2-й: «Смысл очи́стивше и ум…»</w:t>
      </w:r>
      <w:r>
        <w:rPr>
          <w:rFonts w:ascii="Times New Roman" w:hAnsi="Times New Roman"/>
          <w:b w:val="0"/>
          <w:i w:val="0"/>
          <w:vertAlign w:val="superscript"/>
        </w:rPr>
        <w:t>[5]</w:t>
      </w:r>
      <w:r>
        <w:rPr>
          <w:rFonts w:ascii="Times New Roman" w:hAnsi="Times New Roman"/>
          <w:b w:val="0"/>
          <w:i w:val="0"/>
        </w:rPr>
        <w:t>.</w:t>
      </w:r>
    </w:p>
    <w:p>
      <w:r>
        <w:rPr>
          <w:rFonts w:ascii="Times New Roman" w:hAnsi="Times New Roman"/>
          <w:b w:val="0"/>
          <w:i w:val="0"/>
        </w:rPr>
        <w:t>По Трисвятом – «Богородице Дево…» (трижды).</w:t>
      </w:r>
    </w:p>
    <w:p>
      <w:r>
        <w:rPr>
          <w:rFonts w:ascii="Times New Roman" w:hAnsi="Times New Roman"/>
          <w:b/>
          <w:i w:val="0"/>
        </w:rPr>
        <w:t>На утрене</w:t>
      </w:r>
      <w:r>
        <w:rPr>
          <w:rFonts w:ascii="Times New Roman" w:hAnsi="Times New Roman"/>
          <w:b w:val="0"/>
          <w:i w:val="0"/>
        </w:rPr>
        <w:t xml:space="preserve"> на «Бог Господь» – тропарь воскресный, глас 6-й (дважды). «Слава, и ныне» – тропарь Богородицы, глас 8-й.</w:t>
      </w:r>
    </w:p>
    <w:p>
      <w:r>
        <w:rPr>
          <w:rFonts w:ascii="Times New Roman" w:hAnsi="Times New Roman"/>
          <w:b w:val="0"/>
          <w:i w:val="0"/>
        </w:rPr>
        <w:t>Кафизмы 2-я и 3-я. Малые ектении. Седальны воскресные</w:t>
      </w:r>
      <w:r>
        <w:rPr>
          <w:rFonts w:ascii="Times New Roman" w:hAnsi="Times New Roman"/>
          <w:b w:val="0"/>
          <w:i w:val="0"/>
          <w:vertAlign w:val="superscript"/>
        </w:rPr>
        <w:t>[6]</w:t>
      </w:r>
      <w:r>
        <w:rPr>
          <w:rFonts w:ascii="Times New Roman" w:hAnsi="Times New Roman"/>
          <w:b w:val="0"/>
          <w:i w:val="0"/>
        </w:rPr>
        <w:t>.</w:t>
      </w:r>
    </w:p>
    <w:p>
      <w:r>
        <w:rPr>
          <w:rFonts w:ascii="Times New Roman" w:hAnsi="Times New Roman"/>
          <w:b w:val="0"/>
          <w:i w:val="0"/>
        </w:rPr>
        <w:t>Непорочны</w:t>
      </w:r>
      <w:r>
        <w:rPr>
          <w:rFonts w:ascii="Times New Roman" w:hAnsi="Times New Roman"/>
          <w:b w:val="0"/>
          <w:i w:val="0"/>
          <w:vertAlign w:val="superscript"/>
        </w:rPr>
        <w:t>[7]</w:t>
      </w:r>
      <w:r>
        <w:rPr>
          <w:rFonts w:ascii="Times New Roman" w:hAnsi="Times New Roman"/>
          <w:b w:val="0"/>
          <w:i w:val="0"/>
        </w:rPr>
        <w:t xml:space="preserve"> (см. Типикон, гл. 17). «Ангельский собор…». Ипакои, степенны и прокимен – гласа</w:t>
      </w:r>
      <w:r>
        <w:rPr>
          <w:rFonts w:ascii="Times New Roman" w:hAnsi="Times New Roman"/>
          <w:b w:val="0"/>
          <w:i w:val="0"/>
          <w:vertAlign w:val="superscript"/>
        </w:rPr>
        <w:t>[8]</w:t>
      </w:r>
      <w:r>
        <w:rPr>
          <w:rFonts w:ascii="Times New Roman" w:hAnsi="Times New Roman"/>
          <w:b w:val="0"/>
          <w:i w:val="0"/>
        </w:rPr>
        <w:t>. Евангелие воскресное 4-е. «Воскресение Христово видевше…». По 50-м псалме: «Слава» – «Молитвами апостолов…». Стихира воскресная, глас 6-й: «Воскрес Иисус от гроба…».</w:t>
      </w:r>
    </w:p>
    <w:p>
      <w:r>
        <w:rPr>
          <w:rFonts w:ascii="Times New Roman" w:hAnsi="Times New Roman"/>
          <w:b w:val="0"/>
          <w:i w:val="0"/>
        </w:rPr>
        <w:t>Каноны: воскресный со ирмосом на 4 (ирмосы единожды), Богородицы (Октоиха) на 2 и Богородицы (Минеи) два канона (пояса) на 8.</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кондак и икос Богородицы, глас 4-й, ин кондак Богородицы, глас 2-й; седален Богородицы, глас 4-й. «Слава, и ныне» – ин седален Богородицы, глас тот же.</w:t>
      </w:r>
    </w:p>
    <w:p>
      <w:r>
        <w:rPr>
          <w:rFonts w:ascii="Times New Roman" w:hAnsi="Times New Roman"/>
          <w:b w:val="0"/>
          <w:i w:val="0"/>
        </w:rPr>
        <w:t>По 6-й песни – кондак и икос воскресные, глас 6-й.</w:t>
      </w:r>
    </w:p>
    <w:p>
      <w:r>
        <w:rPr>
          <w:rFonts w:ascii="Times New Roman" w:hAnsi="Times New Roman"/>
          <w:b w:val="0"/>
          <w:i w:val="0"/>
        </w:rPr>
        <w:t>На 9-й песни поем «Честнейшую».</w:t>
      </w:r>
    </w:p>
    <w:p>
      <w:r>
        <w:rPr>
          <w:rFonts w:ascii="Times New Roman" w:hAnsi="Times New Roman"/>
          <w:b w:val="0"/>
          <w:i w:val="0"/>
        </w:rPr>
        <w:t>По 9-й песни – «Свят Господь Бог наш». Ексапостиларий воскресный 4-й. «Слава, и ныне» – светилен Богородицы (пояса).</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на 8: воскресные, глас 6-й – 4, и Богородицы, глас 4-й и глас 2-й – 4 (со славником и припевами своими; славник и припевы см. в Минее на стиховне вечерни). «Слава» – стихира евангельская 4-я, «И ныне» – «Преблагословенна еси…».</w:t>
      </w:r>
    </w:p>
    <w:p>
      <w:r>
        <w:rPr>
          <w:rFonts w:ascii="Times New Roman" w:hAnsi="Times New Roman"/>
          <w:b w:val="0"/>
          <w:i w:val="0"/>
        </w:rPr>
        <w:t>Великое славословие. По Трисвятом – тропарь воскресный: «Воскрес из гроба…».</w:t>
      </w:r>
    </w:p>
    <w:p>
      <w:r>
        <w:rPr>
          <w:rFonts w:ascii="Times New Roman" w:hAnsi="Times New Roman"/>
          <w:b w:val="0"/>
          <w:i w:val="0"/>
        </w:rPr>
        <w:t>На 1-м и 6-м часе – тропарь воскресный. «Слава» – тропарь Богородицы. Кондак Богородицы.</w:t>
      </w:r>
    </w:p>
    <w:p>
      <w:pPr>
        <w:ind w:left="567"/>
      </w:pPr>
      <w:r>
        <w:rPr>
          <w:rFonts w:ascii="Times New Roman" w:hAnsi="Times New Roman"/>
          <w:b/>
          <w:i/>
          <w:sz w:val="20"/>
        </w:rPr>
        <w:t>Примечание.</w:t>
      </w:r>
      <w:r>
        <w:rPr>
          <w:rFonts w:ascii="Times New Roman" w:hAnsi="Times New Roman"/>
          <w:b w:val="0"/>
          <w:i w:val="0"/>
          <w:sz w:val="20"/>
        </w:rPr>
        <w:t xml:space="preserve"> Кондаки Богородицы читаются на 1-м и 6-м часе попеременно.</w:t>
      </w:r>
    </w:p>
    <w:p>
      <w:r>
        <w:rPr>
          <w:rFonts w:ascii="Times New Roman" w:hAnsi="Times New Roman"/>
          <w:b w:val="0"/>
          <w:i w:val="0"/>
        </w:rPr>
        <w:t>На 3-м и 9-м часе – тропарь воскресный. «Слава» – тропарь Богородицы. Кондак воскресный.</w:t>
      </w:r>
    </w:p>
    <w:p>
      <w:r>
        <w:rPr>
          <w:rFonts w:ascii="Times New Roman" w:hAnsi="Times New Roman"/>
          <w:b/>
          <w:i w:val="0"/>
        </w:rPr>
        <w:t>На Литургии</w:t>
      </w:r>
      <w:r>
        <w:rPr>
          <w:rFonts w:ascii="Times New Roman" w:hAnsi="Times New Roman"/>
          <w:b w:val="0"/>
          <w:i w:val="0"/>
        </w:rPr>
        <w:t xml:space="preserve"> блаженны гласа – 6 и Богородицы, песнь 3-я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воскресный, тропарь Богородицы (пояса); кондак воскресный. «Слава» – кондак Богородицы (пояса), «И ныне» – ин кондак Богородицы (пояса).</w:t>
      </w:r>
    </w:p>
    <w:p>
      <w:r>
        <w:rPr>
          <w:rFonts w:ascii="Times New Roman" w:hAnsi="Times New Roman"/>
          <w:b w:val="0"/>
          <w:i w:val="0"/>
        </w:rPr>
        <w:t>В храме святого – тропарь воскресный, тропарь Богородицы (пояса), тропарь храма; кондак воскресный, кондак Богородицы (пояса). «Слава» – кондак храма, «И ныне» – ин кондак Богородицы (пояса).</w:t>
      </w:r>
    </w:p>
    <w:p>
      <w:r>
        <w:rPr>
          <w:rFonts w:ascii="Times New Roman" w:hAnsi="Times New Roman"/>
          <w:b w:val="0"/>
          <w:i w:val="0"/>
        </w:rPr>
        <w:t>Прокимен, аллилуиарий и причастен – воскресные и Богородицы (пояса).</w:t>
      </w:r>
    </w:p>
    <w:p>
      <w:r>
        <w:rPr>
          <w:rFonts w:ascii="Times New Roman" w:hAnsi="Times New Roman"/>
          <w:b w:val="0"/>
          <w:i w:val="0"/>
        </w:rPr>
        <w:t>Апостол и Евангелие – дня и Богородицы (пояса).</w:t>
      </w:r>
    </w:p>
    <w:p>
      <w:r>
        <w:rPr>
          <w:rFonts w:ascii="Times New Roman" w:hAnsi="Times New Roman"/>
          <w:b w:val="0"/>
          <w:i w:val="0"/>
        </w:rPr>
        <w:t>На сугубой ектении Божественной Литургии присоединяются особые прошения. После Литургии читается молитва святым благоверным Петру и Февронии Муромским.</w:t>
      </w:r>
    </w:p>
    <w:p>
      <w:pPr>
        <w:ind w:left="567"/>
      </w:pPr>
      <w:r>
        <w:rPr>
          <w:rFonts w:ascii="Times New Roman" w:hAnsi="Times New Roman"/>
          <w:b/>
          <w:i/>
          <w:sz w:val="20"/>
        </w:rPr>
        <w:t>Примечание.</w:t>
      </w:r>
      <w:r>
        <w:rPr>
          <w:rFonts w:ascii="Times New Roman" w:hAnsi="Times New Roman"/>
          <w:b w:val="0"/>
          <w:i w:val="0"/>
          <w:sz w:val="20"/>
        </w:rPr>
        <w:t xml:space="preserve"> Согласно определению Священного Синода Русской Православной Церкви от 26 декабря 2012 года, в дни памяти блгвв. кн. Петра, в иночестве Давида, и кн. Февронии, в иночестве Евфросинии, Муромских, чудотворцев, за Божественной Литургией следует присоединять к сугубой ектении особые прошения (см. в приложении «Богослужебных указаний»). 29 мая 2013 года Священный Синод утвердил текст молитвы святым благоверным Петру и Февронии для включения в богослужебные чинопоследования и прочтения по окончании Божественной Литургии в дни памяти святых супругов (см. в приложении «Богослужебных указаний»).</w:t>
      </w:r>
    </w:p>
    <w:p>
      <w:r>
        <w:rPr>
          <w:rFonts w:ascii="Times New Roman" w:hAnsi="Times New Roman"/>
          <w:b/>
          <w:i w:val="0"/>
        </w:rPr>
        <w:t>Б.</w:t>
      </w:r>
      <w:r>
        <w:rPr>
          <w:rFonts w:ascii="Times New Roman" w:hAnsi="Times New Roman"/>
          <w:b/>
          <w:i w:val="0"/>
        </w:rPr>
        <w:t xml:space="preserve"> На великой вечерне</w:t>
      </w:r>
      <w:r>
        <w:rPr>
          <w:rFonts w:ascii="Times New Roman" w:hAnsi="Times New Roman"/>
          <w:b w:val="0"/>
          <w:i w:val="0"/>
        </w:rPr>
        <w:t xml:space="preserve"> «Блажен муж» – кафизма вся.</w:t>
      </w:r>
    </w:p>
    <w:p>
      <w:r>
        <w:rPr>
          <w:rFonts w:ascii="Times New Roman" w:hAnsi="Times New Roman"/>
          <w:b w:val="0"/>
          <w:i w:val="0"/>
        </w:rPr>
        <w:t>На «Господи, воззвах» стихиры на 10: воскресные, глас 6-й – 6, и благоверных князей, глас 4-й и глас 2-й – 4. «Слава» – благоверных князей, глас 6-й: «Блаже́нно и треблаже́нно…», «И ныне» – догматик, глас тот же: «Кто Тебе́ не ублажи́т…».</w:t>
      </w:r>
    </w:p>
    <w:p>
      <w:r>
        <w:rPr>
          <w:rFonts w:ascii="Times New Roman" w:hAnsi="Times New Roman"/>
          <w:b w:val="0"/>
          <w:i w:val="0"/>
        </w:rPr>
        <w:t>Вход. Прокимен дня.</w:t>
      </w:r>
    </w:p>
    <w:p>
      <w:r>
        <w:rPr>
          <w:rFonts w:ascii="Times New Roman" w:hAnsi="Times New Roman"/>
          <w:b w:val="0"/>
          <w:i w:val="0"/>
        </w:rPr>
        <w:t>На литии стихира храма и стихиры благоверных князей, глас 2-й (см. на стиховне вечера, без припевов). «Слава» – благоверных князей, глас тот же: «Прииди́те, вси язы́цы…» (см. славник на хвалитех утрени), «И ныне» – Богородичен воскресный по гласу «Славы»: «О, чудесе́ но́ваго…»</w:t>
      </w:r>
      <w:r>
        <w:rPr>
          <w:rFonts w:ascii="Times New Roman" w:hAnsi="Times New Roman"/>
          <w:b w:val="0"/>
          <w:i w:val="0"/>
          <w:vertAlign w:val="superscript"/>
        </w:rPr>
        <w:t>[9]</w:t>
      </w:r>
      <w:r>
        <w:rPr>
          <w:rFonts w:ascii="Times New Roman" w:hAnsi="Times New Roman"/>
          <w:b w:val="0"/>
          <w:i w:val="0"/>
        </w:rPr>
        <w:t>.</w:t>
      </w:r>
    </w:p>
    <w:p>
      <w:r>
        <w:rPr>
          <w:rFonts w:ascii="Times New Roman" w:hAnsi="Times New Roman"/>
          <w:b w:val="0"/>
          <w:i w:val="0"/>
        </w:rPr>
        <w:t>На стиховне стихиры воскресные, глас 6-й. «Слава» – благоверных князей, глас 8-й: «Ра́дуйся и весели́ся о Го́споде…», «И ныне» – Богородичен воскресный по гласу «Славы»: «Безневе́стная Де́во…»</w:t>
      </w:r>
      <w:r>
        <w:rPr>
          <w:rFonts w:ascii="Times New Roman" w:hAnsi="Times New Roman"/>
          <w:b w:val="0"/>
          <w:i w:val="0"/>
          <w:vertAlign w:val="superscript"/>
        </w:rPr>
        <w:t>[10]</w:t>
      </w:r>
      <w:r>
        <w:rPr>
          <w:rFonts w:ascii="Times New Roman" w:hAnsi="Times New Roman"/>
          <w:b w:val="0"/>
          <w:i w:val="0"/>
        </w:rPr>
        <w:t>.</w:t>
      </w:r>
    </w:p>
    <w:p>
      <w:r>
        <w:rPr>
          <w:rFonts w:ascii="Times New Roman" w:hAnsi="Times New Roman"/>
          <w:b w:val="0"/>
          <w:i w:val="0"/>
        </w:rPr>
        <w:t>По Трисвятом – «Богородице Дево…» (трижды).</w:t>
      </w:r>
    </w:p>
    <w:p>
      <w:r>
        <w:rPr>
          <w:rFonts w:ascii="Times New Roman" w:hAnsi="Times New Roman"/>
          <w:b/>
          <w:i w:val="0"/>
        </w:rPr>
        <w:t>На утрене</w:t>
      </w:r>
      <w:r>
        <w:rPr>
          <w:rFonts w:ascii="Times New Roman" w:hAnsi="Times New Roman"/>
          <w:b w:val="0"/>
          <w:i w:val="0"/>
        </w:rPr>
        <w:t xml:space="preserve"> на «Бог Господь» – тропарь воскресный, глас 6-й (дважды). «Слава» – тропарь благоверных князей, глас 8-й, «И ныне» – Богородичен воскресный по гласу «Славы»: «Иже нас ра́ди…».</w:t>
      </w:r>
    </w:p>
    <w:p>
      <w:r>
        <w:rPr>
          <w:rFonts w:ascii="Times New Roman" w:hAnsi="Times New Roman"/>
          <w:b w:val="0"/>
          <w:i w:val="0"/>
        </w:rPr>
        <w:t>Кафизмы 2-я и 3-я. Малые ектении. Седальны воскресные</w:t>
      </w:r>
      <w:r>
        <w:rPr>
          <w:rFonts w:ascii="Times New Roman" w:hAnsi="Times New Roman"/>
          <w:b w:val="0"/>
          <w:i w:val="0"/>
          <w:vertAlign w:val="superscript"/>
        </w:rPr>
        <w:t>[11]</w:t>
      </w:r>
      <w:r>
        <w:rPr>
          <w:rFonts w:ascii="Times New Roman" w:hAnsi="Times New Roman"/>
          <w:b w:val="0"/>
          <w:i w:val="0"/>
        </w:rPr>
        <w:t>.</w:t>
      </w:r>
    </w:p>
    <w:p>
      <w:r>
        <w:rPr>
          <w:rFonts w:ascii="Times New Roman" w:hAnsi="Times New Roman"/>
          <w:b w:val="0"/>
          <w:i w:val="0"/>
        </w:rPr>
        <w:t>Непорочны</w:t>
      </w:r>
      <w:r>
        <w:rPr>
          <w:rFonts w:ascii="Times New Roman" w:hAnsi="Times New Roman"/>
          <w:b w:val="0"/>
          <w:i w:val="0"/>
          <w:vertAlign w:val="superscript"/>
        </w:rPr>
        <w:t>[12]</w:t>
      </w:r>
      <w:r>
        <w:rPr>
          <w:rFonts w:ascii="Times New Roman" w:hAnsi="Times New Roman"/>
          <w:b w:val="0"/>
          <w:i w:val="0"/>
        </w:rPr>
        <w:t xml:space="preserve"> (см. Типикон, гл. 17). «Ангельский собор…». Ипакои, степенны и прокимен – гласа</w:t>
      </w:r>
      <w:r>
        <w:rPr>
          <w:rFonts w:ascii="Times New Roman" w:hAnsi="Times New Roman"/>
          <w:b w:val="0"/>
          <w:i w:val="0"/>
          <w:vertAlign w:val="superscript"/>
        </w:rPr>
        <w:t>[13]</w:t>
      </w:r>
      <w:r>
        <w:rPr>
          <w:rFonts w:ascii="Times New Roman" w:hAnsi="Times New Roman"/>
          <w:b w:val="0"/>
          <w:i w:val="0"/>
        </w:rPr>
        <w:t>. Евангелие воскресное 4-е. «Воскресение Христово видевше…». По 50-м псалме: «Слава» – «Молитвами апостолов…». Стихира воскресная, глас 6-й: «Воскрес Иисус от гроба…».</w:t>
      </w:r>
    </w:p>
    <w:p>
      <w:r>
        <w:rPr>
          <w:rFonts w:ascii="Times New Roman" w:hAnsi="Times New Roman"/>
          <w:b w:val="0"/>
          <w:i w:val="0"/>
        </w:rPr>
        <w:t>Каноны: воскресный со ирмосом на 4 (ирмосы единожды), Крестовоскресный на 2, Богородицы (Октоиха) на 2 и благоверных князей на 6.</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кондак и икос благоверных князей, глас 8-й; седален благоверных князей, глас 4-й (дважды). «Слава, и ныне» – Богородичен Минеи, глас тот же: «Сло́во О́тчее, Христа́ Бо́га на́шего…».</w:t>
      </w:r>
    </w:p>
    <w:p>
      <w:r>
        <w:rPr>
          <w:rFonts w:ascii="Times New Roman" w:hAnsi="Times New Roman"/>
          <w:b w:val="0"/>
          <w:i w:val="0"/>
        </w:rPr>
        <w:t>По 6-й песни – кондак и икос воскресные, глас 6-й.</w:t>
      </w:r>
    </w:p>
    <w:p>
      <w:r>
        <w:rPr>
          <w:rFonts w:ascii="Times New Roman" w:hAnsi="Times New Roman"/>
          <w:b w:val="0"/>
          <w:i w:val="0"/>
        </w:rPr>
        <w:t>На 9-й песни поем «Честнейшую».</w:t>
      </w:r>
    </w:p>
    <w:p>
      <w:r>
        <w:rPr>
          <w:rFonts w:ascii="Times New Roman" w:hAnsi="Times New Roman"/>
          <w:b w:val="0"/>
          <w:i w:val="0"/>
        </w:rPr>
        <w:t>По 9-й песни – «Свят Господь Бог наш». Ексапостиларий воскресный 4-й. «Слава» – светилен благоверных князей, «И ныне» – Богородичен воскресного ексапостилария.</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на 8: воскресные, глас 6-й – 4, и благоверных князей, глас 4-й и глас 2-й – 4 (со славником</w:t>
      </w:r>
      <w:r>
        <w:rPr>
          <w:rFonts w:ascii="Times New Roman" w:hAnsi="Times New Roman"/>
          <w:b w:val="0"/>
          <w:i w:val="0"/>
          <w:vertAlign w:val="superscript"/>
        </w:rPr>
        <w:t>[14]</w:t>
      </w:r>
      <w:r>
        <w:rPr>
          <w:rFonts w:ascii="Times New Roman" w:hAnsi="Times New Roman"/>
          <w:b w:val="0"/>
          <w:i w:val="0"/>
        </w:rPr>
        <w:t xml:space="preserve"> и припевами своими; припевы см. в Минее на стиховне вечера). «Слава» – стихира евангельская 4-я, «И ныне» – «Преблагословенна еси…».</w:t>
      </w:r>
    </w:p>
    <w:p>
      <w:r>
        <w:rPr>
          <w:rFonts w:ascii="Times New Roman" w:hAnsi="Times New Roman"/>
          <w:b w:val="0"/>
          <w:i w:val="0"/>
        </w:rPr>
        <w:t>Великое славословие. По Трисвятом – тропарь воскресный: «Воскрес из гроба…».</w:t>
      </w:r>
    </w:p>
    <w:p>
      <w:r>
        <w:rPr>
          <w:rFonts w:ascii="Times New Roman" w:hAnsi="Times New Roman"/>
          <w:b w:val="0"/>
          <w:i w:val="0"/>
        </w:rPr>
        <w:t>На часах – тропарь воскресный. «Слава» – тропарь благоверных князей. Кондаки благоверных князей и воскресный читаются попеременно.</w:t>
      </w:r>
    </w:p>
    <w:p>
      <w:r>
        <w:rPr>
          <w:rFonts w:ascii="Times New Roman" w:hAnsi="Times New Roman"/>
          <w:b/>
          <w:i w:val="0"/>
        </w:rPr>
        <w:t>На Литургии</w:t>
      </w:r>
      <w:r>
        <w:rPr>
          <w:rFonts w:ascii="Times New Roman" w:hAnsi="Times New Roman"/>
          <w:b w:val="0"/>
          <w:i w:val="0"/>
        </w:rPr>
        <w:t xml:space="preserve"> блаженны гласа – 6 и благоверных князей, песнь 3-я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воскресный, тропарь благоверных князей. «Слава» – кондак благоверных князей, «И ныне» – кондак воскресный.</w:t>
      </w:r>
    </w:p>
    <w:p>
      <w:r>
        <w:rPr>
          <w:rFonts w:ascii="Times New Roman" w:hAnsi="Times New Roman"/>
          <w:b w:val="0"/>
          <w:i w:val="0"/>
        </w:rPr>
        <w:t>В храме Богородицы – тропарь воскресный, тропарь храма, тропарь благоверных князей; кондак воскресный. «Слава» – кондак благоверных князей, «И ныне» – кондак храма.</w:t>
      </w:r>
    </w:p>
    <w:p>
      <w:r>
        <w:rPr>
          <w:rFonts w:ascii="Times New Roman" w:hAnsi="Times New Roman"/>
          <w:b w:val="0"/>
          <w:i w:val="0"/>
        </w:rPr>
        <w:t>В храме святого – тропарь воскресный, тропарь храма, тропарь благоверных князей; кондак воскресный, кондак храма. «Слава» – кондак благоверных князей, «И ныне» – «Предстательство христиан…».</w:t>
      </w:r>
    </w:p>
    <w:p>
      <w:r>
        <w:rPr>
          <w:rFonts w:ascii="Times New Roman" w:hAnsi="Times New Roman"/>
          <w:b w:val="0"/>
          <w:i w:val="0"/>
        </w:rPr>
        <w:t>Прокимен, аллилуиарий и причастен – воскресные и благоверных князей.</w:t>
      </w:r>
    </w:p>
    <w:p>
      <w:r>
        <w:rPr>
          <w:rFonts w:ascii="Times New Roman" w:hAnsi="Times New Roman"/>
          <w:b w:val="0"/>
          <w:i w:val="0"/>
        </w:rPr>
        <w:t>Апостол и Евангелие – дня и благоверных князей.</w:t>
      </w:r>
    </w:p>
    <w:p>
      <w:r>
        <w:rPr>
          <w:rFonts w:ascii="Times New Roman" w:hAnsi="Times New Roman"/>
          <w:b w:val="0"/>
          <w:i w:val="0"/>
        </w:rPr>
        <w:t>На сугубой ектении Божественной Литургии присоединяются особые прошения. После Литургии читается молитва святым благоверным Петру и Февронии Муромским.</w:t>
      </w:r>
    </w:p>
    <w:p>
      <w:pPr>
        <w:ind w:left="567"/>
      </w:pPr>
      <w:r>
        <w:rPr>
          <w:rFonts w:ascii="Times New Roman" w:hAnsi="Times New Roman"/>
          <w:b/>
          <w:i/>
          <w:sz w:val="20"/>
        </w:rPr>
        <w:t>Примечание.</w:t>
      </w:r>
      <w:r>
        <w:rPr>
          <w:rFonts w:ascii="Times New Roman" w:hAnsi="Times New Roman"/>
          <w:b w:val="0"/>
          <w:i w:val="0"/>
          <w:sz w:val="20"/>
        </w:rPr>
        <w:t xml:space="preserve"> Согласно определению Священного Синода Русской Православной Церкви от 26 декабря 2012 года, в дни памяти блгвв. кн. Петра, в иночестве Давида, и кн. Февронии, в иночестве Евфросинии, Муромских, чудотворцев, за Божественной Литургией следует присоединять к сугубой ектении особые прошения (см. в приложении «Богослужебных указаний»). 29 мая 2013 года Священный Синод утвердил текст молитвы святым благоверным Петру и Февронии для включения в богослужебные чинопоследования и прочтения по окончании Божественной Литургии в дни памяти святых супругов (см. в приложении «Богослужебных указаний»).</w:t>
      </w:r>
    </w:p>
    <w:p>
      <w:r>
        <w:t>---</w:t>
      </w:r>
    </w:p>
    <w:p>
      <w:r>
        <w:rPr>
          <w:rFonts w:ascii="Times New Roman" w:hAnsi="Times New Roman"/>
          <w:b w:val="0"/>
          <w:i w:val="0"/>
          <w:vertAlign w:val="superscript"/>
        </w:rPr>
        <w:t>1</w:t>
      </w:r>
      <w:r>
        <w:rPr>
          <w:rFonts w:ascii="Times New Roman" w:hAnsi="Times New Roman"/>
          <w:b w:val="0"/>
          <w:i w:val="0"/>
        </w:rPr>
        <w:t xml:space="preserve"> Празднование совершается 6 сентября при совпадении этого числа с воскресным днем.</w:t>
      </w:r>
    </w:p>
    <w:p>
      <w:r>
        <w:rPr>
          <w:rFonts w:ascii="Times New Roman" w:hAnsi="Times New Roman"/>
          <w:b w:val="0"/>
          <w:i w:val="0"/>
          <w:vertAlign w:val="superscript"/>
        </w:rPr>
        <w:t>2</w:t>
      </w:r>
      <w:r>
        <w:rPr>
          <w:rFonts w:ascii="Times New Roman" w:hAnsi="Times New Roman"/>
          <w:b w:val="0"/>
          <w:i w:val="0"/>
        </w:rPr>
        <w:t xml:space="preserve"> Празднование внесено в месяцеслов согласно определению Священного Синода Русской Православной Церкви от 26 декабря 2012 года.</w:t>
      </w:r>
    </w:p>
    <w:p>
      <w:r>
        <w:rPr>
          <w:rFonts w:ascii="Times New Roman" w:hAnsi="Times New Roman"/>
          <w:b w:val="0"/>
          <w:i w:val="0"/>
          <w:vertAlign w:val="superscript"/>
        </w:rPr>
        <w:t>3</w:t>
      </w:r>
      <w:r>
        <w:rPr>
          <w:rFonts w:ascii="Times New Roman" w:hAnsi="Times New Roman"/>
          <w:b w:val="0"/>
          <w:i w:val="0"/>
        </w:rPr>
        <w:t xml:space="preserve"> На заседании Священного Синода Русской Православной Церкви 15 мая 2025 года были утверждены к общецерковному богослужебному употреблению тексты тропаря и кондака священномученику Мирону Ржепику. Тексты тропаря и кондака размещены на официальном сайте Русской Православной Церкви – Патриархия.ru (</w:t>
      </w:r>
      <w:r>
        <w:rPr>
          <w:rFonts w:ascii="Times New Roman" w:hAnsi="Times New Roman"/>
          <w:b w:val="0"/>
          <w:i w:val="0"/>
        </w:rPr>
        <w:t>http://www.patriarchia.ru/db/text/6211816.html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w:t>
      </w:r>
      <w:r>
        <w:rPr>
          <w:rFonts w:ascii="Times New Roman" w:hAnsi="Times New Roman"/>
          <w:b w:val="0"/>
          <w:i w:val="0"/>
        </w:rPr>
        <w:t>).</w:t>
      </w:r>
    </w:p>
    <w:p>
      <w:r>
        <w:rPr>
          <w:rFonts w:ascii="Times New Roman" w:hAnsi="Times New Roman"/>
          <w:b w:val="0"/>
          <w:i w:val="0"/>
          <w:vertAlign w:val="superscript"/>
        </w:rPr>
        <w:t>4</w:t>
      </w:r>
      <w:r>
        <w:rPr>
          <w:rFonts w:ascii="Times New Roman" w:hAnsi="Times New Roman"/>
          <w:b w:val="0"/>
          <w:i w:val="0"/>
        </w:rPr>
        <w:t xml:space="preserve"> Ср.: </w:t>
      </w:r>
      <w:r>
        <w:rPr>
          <w:rFonts w:ascii="Times New Roman" w:hAnsi="Times New Roman"/>
          <w:b w:val="0"/>
          <w:i/>
        </w:rPr>
        <w:t>Розанов В.</w:t>
      </w:r>
      <w:r>
        <w:rPr>
          <w:rFonts w:ascii="Times New Roman" w:hAnsi="Times New Roman"/>
          <w:b w:val="0"/>
          <w:i w:val="0"/>
        </w:rPr>
        <w:t xml:space="preserve"> Богослужебный Устав Православной Церкви. С. 61–65, 782.</w:t>
      </w:r>
    </w:p>
    <w:p>
      <w:r>
        <w:rPr>
          <w:rFonts w:ascii="Times New Roman" w:hAnsi="Times New Roman"/>
          <w:b w:val="0"/>
          <w:i w:val="0"/>
          <w:vertAlign w:val="superscript"/>
        </w:rPr>
        <w:t>5</w:t>
      </w:r>
      <w:r>
        <w:rPr>
          <w:rFonts w:ascii="Times New Roman" w:hAnsi="Times New Roman"/>
          <w:b w:val="0"/>
          <w:i w:val="0"/>
        </w:rPr>
        <w:t xml:space="preserve"> Там же. С. 65–67.</w:t>
      </w:r>
    </w:p>
    <w:p>
      <w:r>
        <w:rPr>
          <w:rFonts w:ascii="Times New Roman" w:hAnsi="Times New Roman"/>
          <w:b w:val="0"/>
          <w:i w:val="0"/>
          <w:vertAlign w:val="superscript"/>
        </w:rPr>
        <w:t>6</w:t>
      </w:r>
      <w:r>
        <w:rPr>
          <w:rFonts w:ascii="Times New Roman" w:hAnsi="Times New Roman"/>
          <w:b w:val="0"/>
          <w:i w:val="0"/>
        </w:rPr>
        <w:t xml:space="preserve"> По первом стихословии на «Слава, и ныне» – Богородичен воскресный 6-го гласа: «Благослове́нную нареки́й…».</w:t>
      </w:r>
    </w:p>
    <w:p>
      <w:r>
        <w:rPr>
          <w:rFonts w:ascii="Times New Roman" w:hAnsi="Times New Roman"/>
          <w:b w:val="0"/>
          <w:i w:val="0"/>
          <w:vertAlign w:val="superscript"/>
        </w:rPr>
        <w:t>7</w:t>
      </w:r>
      <w:r>
        <w:rPr>
          <w:rFonts w:ascii="Times New Roman" w:hAnsi="Times New Roman"/>
          <w:b w:val="0"/>
          <w:i w:val="0"/>
        </w:rPr>
        <w:t xml:space="preserve"> 118-й псалом (17-я кафизма) поется на 5-й глас, независимо от недельного гласа, и сразу после него тропари «Ангельский собор…». В приходской практике вместо Непорочных на воскресных всенощных бдениях обычно поется полиелей.</w:t>
      </w:r>
    </w:p>
    <w:p>
      <w:r>
        <w:rPr>
          <w:rFonts w:ascii="Times New Roman" w:hAnsi="Times New Roman"/>
          <w:b w:val="0"/>
          <w:i w:val="0"/>
          <w:vertAlign w:val="superscript"/>
        </w:rPr>
        <w:t>8</w:t>
      </w:r>
      <w:r>
        <w:rPr>
          <w:rFonts w:ascii="Times New Roman" w:hAnsi="Times New Roman"/>
          <w:b w:val="0"/>
          <w:i w:val="0"/>
        </w:rPr>
        <w:t xml:space="preserve"> Прокимен воскресный, глас 6-й: «Го́споди, воздви́гни си́лу Твою́,/ и прииди́ во е́же спасти́ нас», стих: «Пасы́й Изра́иля вонми́, наставля́яй яко овча́ Ио́сифа».</w:t>
      </w:r>
    </w:p>
    <w:p>
      <w:r>
        <w:rPr>
          <w:rFonts w:ascii="Times New Roman" w:hAnsi="Times New Roman"/>
          <w:b w:val="0"/>
          <w:i w:val="0"/>
          <w:vertAlign w:val="superscript"/>
        </w:rPr>
        <w:t>9</w:t>
      </w:r>
      <w:r>
        <w:rPr>
          <w:rFonts w:ascii="Times New Roman" w:hAnsi="Times New Roman"/>
          <w:b w:val="0"/>
          <w:i w:val="0"/>
        </w:rPr>
        <w:t xml:space="preserve"> Ср.: </w:t>
      </w:r>
      <w:r>
        <w:rPr>
          <w:rFonts w:ascii="Times New Roman" w:hAnsi="Times New Roman"/>
          <w:b w:val="0"/>
          <w:i/>
        </w:rPr>
        <w:t>Розанов В.</w:t>
      </w:r>
      <w:r>
        <w:rPr>
          <w:rFonts w:ascii="Times New Roman" w:hAnsi="Times New Roman"/>
          <w:b w:val="0"/>
          <w:i w:val="0"/>
        </w:rPr>
        <w:t xml:space="preserve"> Богослужебный Устав Православной Церкви. С. 61–65, 782.</w:t>
      </w:r>
    </w:p>
    <w:p>
      <w:r>
        <w:rPr>
          <w:rFonts w:ascii="Times New Roman" w:hAnsi="Times New Roman"/>
          <w:b w:val="0"/>
          <w:i w:val="0"/>
          <w:vertAlign w:val="superscript"/>
        </w:rPr>
        <w:t>10</w:t>
      </w:r>
      <w:r>
        <w:rPr>
          <w:rFonts w:ascii="Times New Roman" w:hAnsi="Times New Roman"/>
          <w:b w:val="0"/>
          <w:i w:val="0"/>
        </w:rPr>
        <w:t xml:space="preserve"> Там же. С. 65–67.</w:t>
      </w:r>
    </w:p>
    <w:p>
      <w:r>
        <w:rPr>
          <w:rFonts w:ascii="Times New Roman" w:hAnsi="Times New Roman"/>
          <w:b w:val="0"/>
          <w:i w:val="0"/>
          <w:vertAlign w:val="superscript"/>
        </w:rPr>
        <w:t>11</w:t>
      </w:r>
      <w:r>
        <w:rPr>
          <w:rFonts w:ascii="Times New Roman" w:hAnsi="Times New Roman"/>
          <w:b w:val="0"/>
          <w:i w:val="0"/>
        </w:rPr>
        <w:t xml:space="preserve"> По первом стихословии на «Слава, и ныне» – Богородичен воскресный 6-го гласа: «Благослове́нную нареки́й…».</w:t>
      </w:r>
    </w:p>
    <w:p>
      <w:r>
        <w:rPr>
          <w:rFonts w:ascii="Times New Roman" w:hAnsi="Times New Roman"/>
          <w:b w:val="0"/>
          <w:i w:val="0"/>
          <w:vertAlign w:val="superscript"/>
        </w:rPr>
        <w:t>12</w:t>
      </w:r>
      <w:r>
        <w:rPr>
          <w:rFonts w:ascii="Times New Roman" w:hAnsi="Times New Roman"/>
          <w:b w:val="0"/>
          <w:i w:val="0"/>
        </w:rPr>
        <w:t xml:space="preserve"> 118-й псалом (17-я кафизма) поется на 5-й глас, независимо от недельного гласа, и сразу после него тропари «Ангельский собор…». В приходской практике вместо Непорочных на воскресных всенощных бдениях обычно поется полиелей.</w:t>
      </w:r>
    </w:p>
    <w:p>
      <w:r>
        <w:rPr>
          <w:rFonts w:ascii="Times New Roman" w:hAnsi="Times New Roman"/>
          <w:b w:val="0"/>
          <w:i w:val="0"/>
          <w:vertAlign w:val="superscript"/>
        </w:rPr>
        <w:t>13</w:t>
      </w:r>
      <w:r>
        <w:rPr>
          <w:rFonts w:ascii="Times New Roman" w:hAnsi="Times New Roman"/>
          <w:b w:val="0"/>
          <w:i w:val="0"/>
        </w:rPr>
        <w:t xml:space="preserve"> Прокимен воскресный, глас 6-й: «Го́споди, воздви́гни си́лу Твою́,/ и прииди́ во е́же спасти́ нас», стих: «Пасы́й Изра́иля вонми́, наставля́яй яко овча́ Ио́сифа».</w:t>
      </w:r>
    </w:p>
    <w:p>
      <w:r>
        <w:rPr>
          <w:rFonts w:ascii="Times New Roman" w:hAnsi="Times New Roman"/>
          <w:b w:val="0"/>
          <w:i w:val="0"/>
          <w:vertAlign w:val="superscript"/>
        </w:rPr>
        <w:t>14</w:t>
      </w:r>
      <w:r>
        <w:rPr>
          <w:rFonts w:ascii="Times New Roman" w:hAnsi="Times New Roman"/>
          <w:b w:val="0"/>
          <w:i w:val="0"/>
        </w:rPr>
        <w:t xml:space="preserve"> Ср.: Типикон, глл. 3-я, 4-я и 5-я. Впрочем, при выборе четырех хвалитных стихир Минеи допустимо опустить славник, а не одну из предыдущих стихир, учитывая то обстоятельство, что славник хвалитных стихир был спет в стихирах на литии (ср.: </w:t>
      </w:r>
      <w:r>
        <w:rPr>
          <w:rFonts w:ascii="Times New Roman" w:hAnsi="Times New Roman"/>
          <w:b w:val="0"/>
          <w:i/>
        </w:rPr>
        <w:t>Розанов В.</w:t>
      </w:r>
      <w:r>
        <w:rPr>
          <w:rFonts w:ascii="Times New Roman" w:hAnsi="Times New Roman"/>
          <w:b w:val="0"/>
          <w:i w:val="0"/>
        </w:rPr>
        <w:t xml:space="preserve"> Богослужебный Устав Православной Церкви. С. 73).</w:t>
      </w:r>
    </w:p>
    <w:p>
      <w:r>
        <w:t>---</w:t>
      </w:r>
    </w:p>
    <w:p>
      <w:r>
        <w:rPr>
          <w:rFonts w:ascii="Times New Roman" w:hAnsi="Times New Roman"/>
          <w:b w:val="0"/>
          <w:i w:val="0"/>
        </w:rPr>
        <w:t xml:space="preserve">* Празднование Собора святых Нижегородской митрополии в день </w:t>
      </w:r>
      <w:r>
        <w:rPr>
          <w:rFonts w:ascii="Times New Roman" w:hAnsi="Times New Roman"/>
          <w:b/>
          <w:i w:val="0"/>
        </w:rPr>
        <w:t>Собора Нижегородских святых</w:t>
      </w:r>
      <w:r>
        <w:rPr>
          <w:rFonts w:ascii="Times New Roman" w:hAnsi="Times New Roman"/>
          <w:b w:val="0"/>
          <w:i w:val="0"/>
        </w:rPr>
        <w:t xml:space="preserve"> (в 1-е воскресенье после 26 августа) внесено в месяцеслов по благословению Святейшего Патриарха Кирилла от 6 октября 2020 года.</w:t>
      </w:r>
    </w:p>
    <w:p>
      <w:r>
        <w:rPr>
          <w:rFonts w:ascii="Times New Roman" w:hAnsi="Times New Roman"/>
          <w:b w:val="0"/>
          <w:i w:val="0"/>
        </w:rPr>
        <w:t xml:space="preserve">** Если совершается служба блгвв. кн. Петра и кн. Февронии, то на литургии – чтения дня и блгвв. кн. Петра и кн. Февронии: Гал., 213 зач., </w:t>
      </w:r>
      <w:r>
        <w:rPr>
          <w:rFonts w:ascii="Times New Roman" w:hAnsi="Times New Roman"/>
          <w:b w:val="0"/>
          <w:i w:val="0"/>
        </w:rPr>
        <w:t>V, 22</w:t>
      </w:r>
      <w:r>
        <w:rPr>
          <w:rFonts w:ascii="Times New Roman" w:hAnsi="Times New Roman"/>
          <w:b w:val="0"/>
          <w:i w:val="0"/>
        </w:rPr>
        <w:t xml:space="preserve"> – </w:t>
      </w:r>
      <w:r>
        <w:rPr>
          <w:rFonts w:ascii="Times New Roman" w:hAnsi="Times New Roman"/>
          <w:b w:val="0"/>
          <w:i w:val="0"/>
        </w:rPr>
        <w:t>VI, 2</w:t>
      </w:r>
      <w:r>
        <w:rPr>
          <w:rFonts w:ascii="Times New Roman" w:hAnsi="Times New Roman"/>
          <w:b w:val="0"/>
          <w:i w:val="0"/>
        </w:rPr>
        <w:t xml:space="preserve">. Мф., 10 зач., </w:t>
      </w:r>
      <w:r>
        <w:rPr>
          <w:rFonts w:ascii="Times New Roman" w:hAnsi="Times New Roman"/>
          <w:b w:val="0"/>
          <w:i w:val="0"/>
        </w:rPr>
        <w:t>IV, 25</w:t>
      </w:r>
      <w:r>
        <w:rPr>
          <w:rFonts w:ascii="Times New Roman" w:hAnsi="Times New Roman"/>
          <w:b w:val="0"/>
          <w:i w:val="0"/>
        </w:rPr>
        <w:t xml:space="preserve"> – </w:t>
      </w:r>
      <w:r>
        <w:rPr>
          <w:rFonts w:ascii="Times New Roman" w:hAnsi="Times New Roman"/>
          <w:b w:val="0"/>
          <w:i w:val="0"/>
        </w:rPr>
        <w:t>V, 12</w:t>
      </w:r>
      <w:r>
        <w:rPr>
          <w:rFonts w:ascii="Times New Roman" w:hAnsi="Times New Roman"/>
          <w:b w:val="0"/>
          <w:i w:val="0"/>
        </w:rPr>
        <w:t>.</w:t>
      </w:r>
    </w:p>
    <w:p>
      <w:r>
        <w:rPr>
          <w:rFonts w:ascii="Times New Roman" w:hAnsi="Times New Roman"/>
          <w:b w:val="0"/>
          <w:i w:val="0"/>
        </w:rPr>
        <w:t xml:space="preserve">*** Согласно определению Священного Синода Русской Православной Церкви от 26 декабря 2012 года, в дни памяти блгвв. кн. Петра и кн. Февронии за Божественной литургией следует присоединять к сугубой ектении особые прошения (см. в «Богослужебных указаниях»). </w:t>
      </w:r>
      <w:r>
        <w:br/>
      </w:r>
      <w:r>
        <w:rPr>
          <w:rFonts w:ascii="Times New Roman" w:hAnsi="Times New Roman"/>
          <w:b w:val="0"/>
          <w:i w:val="0"/>
        </w:rPr>
        <w:t>29 мая 2013 года Священный Синод утвердил текст молитвы свв. блгвв. Петру и Февронии для включения в богослужебные чинопоследования и прочтения по окончании Божественной литургии в дни памяти святых супругов (см. в «Богослужебных указаниях»).</w:t>
      </w:r>
    </w:p>
    <w:p>
      <w:r>
        <w:br w:type="page"/>
      </w:r>
    </w:p>
    <w:p>
      <w:r>
        <w:rPr>
          <w:rFonts w:ascii="Times New Roman" w:hAnsi="Times New Roman"/>
          <w:b/>
          <w:sz w:val="22"/>
        </w:rPr>
        <w:t>14 сентября (1 сентября ст. ст.), понедельник</w:t>
      </w:r>
    </w:p>
    <w:p>
      <w:r>
        <w:rPr>
          <w:rFonts w:ascii="Times New Roman" w:hAnsi="Times New Roman"/>
          <w:b w:val="0"/>
          <w:color w:val="6F685E"/>
          <w:sz w:val="18"/>
        </w:rPr>
        <w:t>Источник данных этого дня: patriarchia.ru · получено 28.07.2026 04:03 UTC · проверено 31.08.2026 04:02 UTC.</w:t>
      </w:r>
    </w:p>
    <w:p>
      <w:r>
        <w:rPr>
          <w:rFonts w:ascii="Times New Roman" w:hAnsi="Times New Roman"/>
          <w:b/>
          <w:i w:val="0"/>
          <w:sz w:val="24"/>
        </w:rPr>
        <w:t>1. Понедельник. Начало инди́кта – церковное новолетие. Прп. Симео́на Сто́лпника и матери его Ма́рфы. Собор Пресвятой Богородицы в Миаси́нской обители. Мч. Аифала́ диакона. Мцц. 40 дев постниц и мч. Амму́на диакона, учителя их. Мц. Калли́сты и братий ее мчч. Ево́да и Ермоге́на. Прав. Иису́са Нави́на.</w:t>
      </w:r>
    </w:p>
    <w:p>
      <w:r>
        <w:rPr>
          <w:rFonts w:ascii="Times New Roman" w:hAnsi="Times New Roman"/>
          <w:b/>
          <w:i w:val="0"/>
          <w:sz w:val="20"/>
        </w:rPr>
        <w:t>Иконы Божией Матери, именуемой «Всеблаже́нная». Черни́говской-Гефсима́нской иконы Божией Матери</w:t>
      </w:r>
      <w:r>
        <w:rPr>
          <w:rFonts w:ascii="Times New Roman" w:hAnsi="Times New Roman"/>
          <w:b/>
          <w:i w:val="0"/>
          <w:sz w:val="20"/>
          <w:vertAlign w:val="superscript"/>
        </w:rPr>
        <w:t>[1]</w:t>
      </w:r>
      <w:r>
        <w:rPr>
          <w:rFonts w:ascii="Times New Roman" w:hAnsi="Times New Roman"/>
          <w:b/>
          <w:i w:val="0"/>
          <w:sz w:val="20"/>
        </w:rPr>
        <w:t>.</w:t>
      </w:r>
    </w:p>
    <w:p>
      <w:r>
        <w:rPr>
          <w:rFonts w:ascii="Times New Roman" w:hAnsi="Times New Roman"/>
          <w:b w:val="0"/>
          <w:i w:val="0"/>
        </w:rPr>
        <w:t>Совершается славословная служба по Минее.</w:t>
      </w:r>
    </w:p>
    <w:p>
      <w:pPr>
        <w:ind w:left="567"/>
      </w:pPr>
      <w:r>
        <w:rPr>
          <w:rFonts w:ascii="Times New Roman" w:hAnsi="Times New Roman"/>
          <w:b/>
          <w:i/>
          <w:sz w:val="20"/>
        </w:rPr>
        <w:t>Примечание.</w:t>
      </w:r>
      <w:r>
        <w:rPr>
          <w:rFonts w:ascii="Times New Roman" w:hAnsi="Times New Roman"/>
          <w:b w:val="0"/>
          <w:i w:val="0"/>
          <w:sz w:val="20"/>
        </w:rPr>
        <w:t xml:space="preserve"> По Типикону, служба на «Начало индикта, си́речь новаго лета» имеет знак полиелея, но на утрене полиелей не полагается. На великой вечерне поется «Блажен муж» (1-й антифон), читаются паримии, а утреня совершается с великим славословием.</w:t>
      </w:r>
    </w:p>
    <w:p>
      <w:r>
        <w:rPr>
          <w:rFonts w:ascii="Times New Roman" w:hAnsi="Times New Roman"/>
          <w:b/>
          <w:i w:val="0"/>
        </w:rPr>
        <w:t>На великой вечерне</w:t>
      </w:r>
      <w:r>
        <w:rPr>
          <w:rFonts w:ascii="Times New Roman" w:hAnsi="Times New Roman"/>
          <w:b w:val="0"/>
          <w:i w:val="0"/>
        </w:rPr>
        <w:t xml:space="preserve"> «Блажен муж» – 1-й антифон.</w:t>
      </w:r>
    </w:p>
    <w:p>
      <w:r>
        <w:rPr>
          <w:rFonts w:ascii="Times New Roman" w:hAnsi="Times New Roman"/>
          <w:b w:val="0"/>
          <w:i w:val="0"/>
        </w:rPr>
        <w:t>На «Господи, воззвах» стихиры на 10: индикта, глас 1-й – 3, преподобного, глас 5-й – 3, и ины стихиры преподобного, глас 2-й – 4. «Слава» – преподобного, глас 6-й: «Боже́ственная благода́ть…», «И ныне» – индикта, глас тот же: «И́же со Ду́хом Святы́м…».</w:t>
      </w:r>
    </w:p>
    <w:p>
      <w:r>
        <w:rPr>
          <w:rFonts w:ascii="Times New Roman" w:hAnsi="Times New Roman"/>
          <w:b w:val="0"/>
          <w:i w:val="0"/>
        </w:rPr>
        <w:t>Вход. Прокимен дня. Паримии индикта – 2 и преподобного – 1.</w:t>
      </w:r>
    </w:p>
    <w:p>
      <w:r>
        <w:rPr>
          <w:rFonts w:ascii="Times New Roman" w:hAnsi="Times New Roman"/>
          <w:b w:val="0"/>
          <w:i w:val="0"/>
        </w:rPr>
        <w:t>На стиховне стихиры индикта, глас 1-й и глас 2-й – 4 (со своими припевами). «Слава» – преподобного, глас 5-й: «Преподо́бне о́тче…», «И ныне» – индикта, глас тот же: «Ты, Царю,́ сый при́сно…».</w:t>
      </w:r>
    </w:p>
    <w:p>
      <w:r>
        <w:rPr>
          <w:rFonts w:ascii="Times New Roman" w:hAnsi="Times New Roman"/>
          <w:b w:val="0"/>
          <w:i w:val="0"/>
        </w:rPr>
        <w:t>По Трисвятом – тропарь индикта, глас 2-й. «Слава» – тропарь преподобного, глас 1-й, «И ныне» – тропарь Богородицы, глас тот же: «Ра́дуйся, обра́дованная…».</w:t>
      </w:r>
    </w:p>
    <w:p>
      <w:r>
        <w:rPr>
          <w:rFonts w:ascii="Times New Roman" w:hAnsi="Times New Roman"/>
          <w:b/>
          <w:i w:val="0"/>
        </w:rPr>
        <w:t>На утрене</w:t>
      </w:r>
      <w:r>
        <w:rPr>
          <w:rFonts w:ascii="Times New Roman" w:hAnsi="Times New Roman"/>
          <w:b w:val="0"/>
          <w:i w:val="0"/>
        </w:rPr>
        <w:t xml:space="preserve"> на «Бог Господь» – тропарь индикта, глас 2-й (дважды). «Слава» – тропарь преподобного, глас 1-й, «И ныне» – тропарь Богородицы, глас тот же: «Ра́дуйся, обра́дованная…».</w:t>
      </w:r>
    </w:p>
    <w:p>
      <w:r>
        <w:rPr>
          <w:rFonts w:ascii="Times New Roman" w:hAnsi="Times New Roman"/>
          <w:b w:val="0"/>
          <w:i w:val="0"/>
        </w:rPr>
        <w:t>Кафизмы 4-я и 5-я. Малые ектении.</w:t>
      </w:r>
    </w:p>
    <w:p>
      <w:r>
        <w:rPr>
          <w:rFonts w:ascii="Times New Roman" w:hAnsi="Times New Roman"/>
          <w:b w:val="0"/>
          <w:i w:val="0"/>
        </w:rPr>
        <w:t>По 1-м стихословии – седален индикта, глас 4-й: «Яко Влады́це всех…». «Слава» – седален преподобного, глас 8-й: «Крест Госпо́день взем…», «И ныне» – седален индикта, глас 4-й: «Яко Влады́це всех…».</w:t>
      </w:r>
    </w:p>
    <w:p>
      <w:pPr>
        <w:ind w:left="567"/>
      </w:pPr>
      <w:r>
        <w:rPr>
          <w:rFonts w:ascii="Times New Roman" w:hAnsi="Times New Roman"/>
          <w:b/>
          <w:i/>
          <w:sz w:val="20"/>
        </w:rPr>
        <w:t>Примечание.</w:t>
      </w:r>
      <w:r>
        <w:rPr>
          <w:rFonts w:ascii="Times New Roman" w:hAnsi="Times New Roman"/>
          <w:b w:val="0"/>
          <w:i w:val="0"/>
          <w:sz w:val="20"/>
        </w:rPr>
        <w:t xml:space="preserve"> «От дне́сь начина́ется чести́ Метафра́ст Логофе́та Симео́на, и Маргари́т Златоу́стов, и толкова́ния Посла́ний свята́го апо́стола Па́вла» (Типикон, 1 сентября, 1-е «зри»).</w:t>
      </w:r>
    </w:p>
    <w:p>
      <w:r>
        <w:rPr>
          <w:rFonts w:ascii="Times New Roman" w:hAnsi="Times New Roman"/>
          <w:b w:val="0"/>
          <w:i w:val="0"/>
        </w:rPr>
        <w:t>По 2-м стихословии – седален преподобного, глас 8-й: «Воздержа́нием, и труды́…». «Слава» – седален мц. Каллисты, глас 4-й: «Вошла́ еси в по́двиг…», «И ныне» – Богородичен Минеи, глас тот же: «Ско́ро приими́…».</w:t>
      </w:r>
    </w:p>
    <w:p>
      <w:r>
        <w:rPr>
          <w:rFonts w:ascii="Times New Roman" w:hAnsi="Times New Roman"/>
          <w:b w:val="0"/>
          <w:i w:val="0"/>
        </w:rPr>
        <w:t>Псалом 50-й.</w:t>
      </w:r>
    </w:p>
    <w:p>
      <w:pPr>
        <w:ind w:left="567"/>
      </w:pPr>
      <w:r>
        <w:rPr>
          <w:rFonts w:ascii="Times New Roman" w:hAnsi="Times New Roman"/>
          <w:b/>
          <w:i/>
          <w:sz w:val="20"/>
        </w:rPr>
        <w:t>Примечание.</w:t>
      </w:r>
      <w:r>
        <w:rPr>
          <w:rFonts w:ascii="Times New Roman" w:hAnsi="Times New Roman"/>
          <w:b w:val="0"/>
          <w:i w:val="0"/>
          <w:sz w:val="20"/>
        </w:rPr>
        <w:t xml:space="preserve"> Полиелей поется только в храме прп. Симеона Столпника. Полиелей и величание преподобного с псалмом избранным. Малая ектения и седальны преподобного по полиелее (как указано в Минее). Степенна – 1-й антифон 4-го гласа. Прокимен и Евангелие – преподобного, стихира по 50-м псалме – храма (преподобного) (ср.: Минея, 1 сентября).</w:t>
      </w:r>
    </w:p>
    <w:p>
      <w:r>
        <w:rPr>
          <w:rFonts w:ascii="Times New Roman" w:hAnsi="Times New Roman"/>
          <w:b w:val="0"/>
          <w:i w:val="0"/>
        </w:rPr>
        <w:t>Каноны: индикта со ирмосом на 6 (ирмос по дважды), мучениц на 4 и преподобного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кондак индикта, глас 2-й; седален индикта, глас 8-й, седален преподобного, глас тот же. «Слава» – седален мучениц, глас 1-й, «И ныне» – Богородичен Минеи, глас тот же.</w:t>
      </w:r>
    </w:p>
    <w:p>
      <w:r>
        <w:rPr>
          <w:rFonts w:ascii="Times New Roman" w:hAnsi="Times New Roman"/>
          <w:b w:val="0"/>
          <w:i w:val="0"/>
        </w:rPr>
        <w:t>По 6-й песни – кондак и икос преподобного, глас 2-й.</w:t>
      </w:r>
    </w:p>
    <w:p>
      <w:r>
        <w:rPr>
          <w:rFonts w:ascii="Times New Roman" w:hAnsi="Times New Roman"/>
          <w:b w:val="0"/>
          <w:i w:val="0"/>
        </w:rPr>
        <w:t>На 9-й песни поем «Честнейшую».</w:t>
      </w:r>
    </w:p>
    <w:p>
      <w:pPr>
        <w:ind w:left="567"/>
      </w:pPr>
      <w:r>
        <w:rPr>
          <w:rFonts w:ascii="Times New Roman" w:hAnsi="Times New Roman"/>
          <w:b/>
          <w:i/>
          <w:sz w:val="20"/>
        </w:rPr>
        <w:t>Примечание.</w:t>
      </w:r>
      <w:r>
        <w:rPr>
          <w:rFonts w:ascii="Times New Roman" w:hAnsi="Times New Roman"/>
          <w:b w:val="0"/>
          <w:i w:val="0"/>
          <w:sz w:val="20"/>
        </w:rPr>
        <w:t xml:space="preserve"> «Иере́й же, покади́в святу́ю трапе́зу, возгласи́т: </w:t>
      </w:r>
      <w:r>
        <w:rPr>
          <w:rFonts w:ascii="Times New Roman" w:hAnsi="Times New Roman"/>
          <w:b w:val="0"/>
          <w:i/>
          <w:sz w:val="20"/>
        </w:rPr>
        <w:t>Богоро́дицу и Ма́терь Све́та в пе́снех возвели́чим.</w:t>
      </w:r>
      <w:r>
        <w:rPr>
          <w:rFonts w:ascii="Times New Roman" w:hAnsi="Times New Roman"/>
          <w:b w:val="0"/>
          <w:i w:val="0"/>
          <w:sz w:val="20"/>
        </w:rPr>
        <w:t xml:space="preserve"> И, покади́в святы́й олта́рь и всю Це́рковь, и бра́тию, е́же повсегда́ на 9-й пе́сни у́трени не оставля́ется. Мы же стихосло́вим [стихологису́ем] 9-ю песнь, пою́ще велегла́сно, на глас 6-й: </w:t>
      </w:r>
      <w:r>
        <w:rPr>
          <w:rFonts w:ascii="Times New Roman" w:hAnsi="Times New Roman"/>
          <w:b w:val="0"/>
          <w:i/>
          <w:sz w:val="20"/>
        </w:rPr>
        <w:t>Вели́чит душа́ моя́ Го́спода…</w:t>
      </w:r>
      <w:r>
        <w:rPr>
          <w:rFonts w:ascii="Times New Roman" w:hAnsi="Times New Roman"/>
          <w:b w:val="0"/>
          <w:i w:val="0"/>
          <w:sz w:val="20"/>
        </w:rPr>
        <w:t xml:space="preserve"> Припеваем же:</w:t>
      </w:r>
      <w:r>
        <w:rPr>
          <w:rFonts w:ascii="Times New Roman" w:hAnsi="Times New Roman"/>
          <w:b w:val="0"/>
          <w:i/>
          <w:sz w:val="20"/>
        </w:rPr>
        <w:t xml:space="preserve"> Честне́йшую Херуви́м…</w:t>
      </w:r>
      <w:r>
        <w:rPr>
          <w:rFonts w:ascii="Times New Roman" w:hAnsi="Times New Roman"/>
          <w:b w:val="0"/>
          <w:i w:val="0"/>
          <w:sz w:val="20"/>
        </w:rPr>
        <w:t>» (см.: Минея, 1 сентября).</w:t>
      </w:r>
    </w:p>
    <w:p>
      <w:r>
        <w:rPr>
          <w:rFonts w:ascii="Times New Roman" w:hAnsi="Times New Roman"/>
          <w:b w:val="0"/>
          <w:i w:val="0"/>
        </w:rPr>
        <w:t>По 9-й песни – катавасия: «Та́ин еси́, Богоро́дице, рай…» и «Сне́дию дре́ва…». «Достойно есть» не поется. Светилен индикта. «Слава» – светилен преподобного, «И ныне» – ин светилен индикта.</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на 4: индикта, глас 3-й и глас 4-й – 3, и мучениц, глас 2-й – 1. «Слава» – преподобного, глас 2-й: «От ко́рене блага́го…», «И ныне» – индикта, глас 8-й: «Неизрече́нною му́дростию…».</w:t>
      </w:r>
    </w:p>
    <w:p>
      <w:r>
        <w:rPr>
          <w:rFonts w:ascii="Times New Roman" w:hAnsi="Times New Roman"/>
          <w:b w:val="0"/>
          <w:i w:val="0"/>
        </w:rPr>
        <w:t>Великое славословие. По Трисвятом – тропарь индикта, глас 2-й. «Слава» – тропарь преподобного, глас 1-й, «И ныне» – тропарь Богородицы, глас тот же: «Ра́дуйся, обра́дованная…».</w:t>
      </w:r>
    </w:p>
    <w:p>
      <w:r>
        <w:rPr>
          <w:rFonts w:ascii="Times New Roman" w:hAnsi="Times New Roman"/>
          <w:b w:val="0"/>
          <w:i w:val="0"/>
        </w:rPr>
        <w:t>На часах – тропарь индикта. «Слава» – тропарь преподобного. Кондаки индикта и преподобного читаются попеременно.</w:t>
      </w:r>
    </w:p>
    <w:p>
      <w:r>
        <w:rPr>
          <w:rFonts w:ascii="Times New Roman" w:hAnsi="Times New Roman"/>
          <w:b/>
          <w:i w:val="0"/>
        </w:rPr>
        <w:t>На Литургии</w:t>
      </w:r>
      <w:r>
        <w:rPr>
          <w:rFonts w:ascii="Times New Roman" w:hAnsi="Times New Roman"/>
          <w:b w:val="0"/>
          <w:i w:val="0"/>
        </w:rPr>
        <w:t xml:space="preserve"> блаженны индикта, песнь 3-я – 4 (со ирмосом), и преподобного,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индикта, тропарь Богородицы: «Ра́дуйся, обра́дованная…», тропарь преподобного. «Слава» – кондак преподобного, «И ныне» – кондак индикта.</w:t>
      </w:r>
    </w:p>
    <w:p>
      <w:r>
        <w:rPr>
          <w:rFonts w:ascii="Times New Roman" w:hAnsi="Times New Roman"/>
          <w:b w:val="0"/>
          <w:i w:val="0"/>
        </w:rPr>
        <w:t>В храме Богородицы – тропарь индикта, тропарь Богородицы: «Ра́дуйся, обра́дованная…», тропарь преподобного; кондак индикта. «Слава» – кондак преподобного, «И ныне» – кондак храма.</w:t>
      </w:r>
    </w:p>
    <w:p>
      <w:r>
        <w:rPr>
          <w:rFonts w:ascii="Times New Roman" w:hAnsi="Times New Roman"/>
          <w:b w:val="0"/>
          <w:i w:val="0"/>
        </w:rPr>
        <w:t>В храме святого – тропарь индикта, тропарь Богородицы: «Ра́дуйся, обра́дованная…», тропарь храма, тропарь преподобного; кондак храма. «Слава» – кондак преподобного, «И ныне» – кондак индикта.</w:t>
      </w:r>
    </w:p>
    <w:p>
      <w:r>
        <w:rPr>
          <w:rFonts w:ascii="Times New Roman" w:hAnsi="Times New Roman"/>
          <w:b w:val="0"/>
          <w:i w:val="0"/>
        </w:rPr>
        <w:t>Прокимен, аллилуиарий и причастен – индикта и преподобного.</w:t>
      </w:r>
    </w:p>
    <w:p>
      <w:r>
        <w:rPr>
          <w:rFonts w:ascii="Times New Roman" w:hAnsi="Times New Roman"/>
          <w:b w:val="0"/>
          <w:i w:val="0"/>
        </w:rPr>
        <w:t>Апостол и Евангелие – индикта и преподобного.</w:t>
      </w:r>
    </w:p>
    <w:p>
      <w:pPr>
        <w:ind w:left="567"/>
      </w:pPr>
      <w:r>
        <w:rPr>
          <w:rFonts w:ascii="Times New Roman" w:hAnsi="Times New Roman"/>
          <w:b/>
          <w:i/>
          <w:sz w:val="20"/>
        </w:rPr>
        <w:t>Примечание.</w:t>
      </w:r>
      <w:r>
        <w:rPr>
          <w:rFonts w:ascii="Times New Roman" w:hAnsi="Times New Roman"/>
          <w:b w:val="0"/>
          <w:i w:val="0"/>
          <w:sz w:val="20"/>
        </w:rPr>
        <w:t xml:space="preserve"> «Дневны́й же Апо́стол и Ева́нгелие вычита́ем напреди́» (Типикон, 1 сентября, 2-е «зри»). В текущем году рядовые чтения переносятся на вторник (2 сентября).</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16 апреля 2016 года была утверждена и рекомендована к общецерковному богослужебному употреблению служба иконе Божией Матери «Черниговская Гефсиманская». Текст службы размещен на официальном сайте Русской Православной Церкви – Патриархия.ru (</w:t>
      </w:r>
      <w:r>
        <w:rPr>
          <w:rFonts w:ascii="Times New Roman" w:hAnsi="Times New Roman"/>
          <w:b w:val="0"/>
          <w:i w:val="0"/>
        </w:rPr>
        <w:t>http://www.patriarchia.ru/db/text/4434552.html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http://nbt.rop.ru/?q=texts/sluzhba/358</w:t>
      </w:r>
      <w:r>
        <w:rPr>
          <w:rFonts w:ascii="Times New Roman" w:hAnsi="Times New Roman"/>
          <w:b w:val="0"/>
          <w:i w:val="0"/>
        </w:rPr>
        <w:t>). Тропарь см. также в Минее-Сентябрь (М., 2003) на с. 42.</w:t>
      </w:r>
    </w:p>
    <w:p>
      <w:r>
        <w:t>---</w:t>
      </w:r>
    </w:p>
    <w:p>
      <w:r>
        <w:rPr>
          <w:rFonts w:ascii="Times New Roman" w:hAnsi="Times New Roman"/>
          <w:b w:val="0"/>
          <w:i w:val="0"/>
        </w:rPr>
        <w:t>* Среди встречающихся в месяцесловах имен сорока дев постниц присутствуют имена, часто использующиеся в греческой традиции при наречении имени в Таинстве Крещения (например, имена Афина, Хариклея, Антигона, Аспасия, Пенелопа, Урания, Марианфа, Клио, Феано, Елпиника).</w:t>
      </w:r>
    </w:p>
    <w:p>
      <w:r>
        <w:br w:type="page"/>
      </w:r>
    </w:p>
    <w:p>
      <w:r>
        <w:rPr>
          <w:rFonts w:ascii="Times New Roman" w:hAnsi="Times New Roman"/>
          <w:b/>
          <w:sz w:val="22"/>
        </w:rPr>
        <w:t>15 сентября (2 сентября ст. ст.), вторник</w:t>
      </w:r>
    </w:p>
    <w:p>
      <w:r>
        <w:rPr>
          <w:rFonts w:ascii="Times New Roman" w:hAnsi="Times New Roman"/>
          <w:b w:val="0"/>
          <w:color w:val="6F685E"/>
          <w:sz w:val="18"/>
        </w:rPr>
        <w:t>Источник данных этого дня: patriarchia.ru · получено 29.07.2026 04:03 UTC · проверено 31.08.2026 04:02 UTC.</w:t>
      </w:r>
    </w:p>
    <w:p>
      <w:r>
        <w:rPr>
          <w:rFonts w:ascii="Times New Roman" w:hAnsi="Times New Roman"/>
          <w:b/>
          <w:i w:val="0"/>
          <w:sz w:val="24"/>
        </w:rPr>
        <w:t>2. Вторник. Мч. Ма́манта. Прп. Иоа́нна по́стника, патриарха Царегра́дского. Прпп. Анто́ния и Феодо́сия Пече́рских.</w:t>
      </w:r>
    </w:p>
    <w:p>
      <w:r>
        <w:rPr>
          <w:rFonts w:ascii="Times New Roman" w:hAnsi="Times New Roman"/>
          <w:b/>
          <w:i w:val="0"/>
          <w:sz w:val="20"/>
        </w:rPr>
        <w:t>Сщмч. Ге́рмана, еп. Вязниковского</w:t>
      </w:r>
      <w:r>
        <w:rPr>
          <w:rFonts w:ascii="Times New Roman" w:hAnsi="Times New Roman"/>
          <w:b/>
          <w:i w:val="0"/>
          <w:sz w:val="20"/>
          <w:vertAlign w:val="superscript"/>
        </w:rPr>
        <w:t>[1]</w:t>
      </w:r>
      <w:r>
        <w:rPr>
          <w:rFonts w:ascii="Times New Roman" w:hAnsi="Times New Roman"/>
          <w:b/>
          <w:i w:val="0"/>
          <w:sz w:val="20"/>
        </w:rPr>
        <w:t>.</w:t>
      </w:r>
    </w:p>
    <w:p>
      <w:r>
        <w:rPr>
          <w:rFonts w:ascii="Times New Roman" w:hAnsi="Times New Roman"/>
          <w:b/>
          <w:i w:val="0"/>
          <w:sz w:val="20"/>
        </w:rPr>
        <w:t>Калу́жской иконы Божией Матери.</w:t>
      </w:r>
    </w:p>
    <w:p>
      <w:r>
        <w:rPr>
          <w:rFonts w:ascii="Times New Roman" w:hAnsi="Times New Roman"/>
          <w:b w:val="0"/>
          <w:i w:val="0"/>
        </w:rPr>
        <w:t xml:space="preserve">Служба мч. Ма́манта и прп. Иоа́нна по́стника не имеет праздничного знака, совершается вместе со службой Октоиха </w:t>
      </w:r>
      <w:r>
        <w:rPr>
          <w:rFonts w:ascii="Times New Roman" w:hAnsi="Times New Roman"/>
          <w:b/>
          <w:i w:val="0"/>
        </w:rPr>
        <w:t>(А)</w:t>
      </w:r>
      <w:r>
        <w:rPr>
          <w:rFonts w:ascii="Times New Roman" w:hAnsi="Times New Roman"/>
          <w:b w:val="0"/>
          <w:i w:val="0"/>
        </w:rPr>
        <w:t xml:space="preserve">. Приводим также порядок совершения полиелейной службы прпп. Анто́ния и Феодо́сия Пече́рских </w:t>
      </w:r>
      <w:r>
        <w:rPr>
          <w:rFonts w:ascii="Times New Roman" w:hAnsi="Times New Roman"/>
          <w:b/>
          <w:i w:val="0"/>
        </w:rPr>
        <w:t>(Б)</w:t>
      </w:r>
      <w:r>
        <w:rPr>
          <w:rFonts w:ascii="Times New Roman" w:hAnsi="Times New Roman"/>
          <w:b w:val="0"/>
          <w:i w:val="0"/>
        </w:rPr>
        <w:t>.</w:t>
      </w:r>
    </w:p>
    <w:p>
      <w:r>
        <w:rPr>
          <w:rFonts w:ascii="Times New Roman" w:hAnsi="Times New Roman"/>
          <w:b/>
          <w:i w:val="0"/>
        </w:rPr>
        <w:t>А.</w:t>
      </w:r>
      <w:r>
        <w:rPr>
          <w:rFonts w:ascii="Times New Roman" w:hAnsi="Times New Roman"/>
          <w:b/>
          <w:i w:val="0"/>
        </w:rPr>
        <w:t xml:space="preserve"> На вечерне</w:t>
      </w:r>
      <w:r>
        <w:rPr>
          <w:rFonts w:ascii="Times New Roman" w:hAnsi="Times New Roman"/>
          <w:b w:val="0"/>
          <w:i w:val="0"/>
        </w:rPr>
        <w:t xml:space="preserve"> кафизма 6-я.</w:t>
      </w:r>
    </w:p>
    <w:p>
      <w:r>
        <w:rPr>
          <w:rFonts w:ascii="Times New Roman" w:hAnsi="Times New Roman"/>
          <w:b w:val="0"/>
          <w:i w:val="0"/>
        </w:rPr>
        <w:t>На «Господи, воззвах» стихиры на 6: мученика, глас 8-й – 3, и преподобного, глас тот же – 3. «Слава» – мученика, глас 2-й: «Нов сад…», «И ныне» – Богородичен по гласу «Славы», от меньших: «Непроходи́мая врата́…».</w:t>
      </w:r>
    </w:p>
    <w:p>
      <w:r>
        <w:rPr>
          <w:rFonts w:ascii="Times New Roman" w:hAnsi="Times New Roman"/>
          <w:b w:val="0"/>
          <w:i w:val="0"/>
        </w:rPr>
        <w:t>Входа нет. Прокимен дня.</w:t>
      </w:r>
    </w:p>
    <w:p>
      <w:r>
        <w:rPr>
          <w:rFonts w:ascii="Times New Roman" w:hAnsi="Times New Roman"/>
          <w:b w:val="0"/>
          <w:i w:val="0"/>
        </w:rPr>
        <w:t>На стиховне стихиры Октоиха, глас 6-й. «Слава» – мученика, глас 4-й: «Прииди́те, согла́сно, ве́рнии…», «И ныне» – Богородичен по гласу «Славы», от меньших: «Изба́ви нас от нужд на́ших…».</w:t>
      </w:r>
    </w:p>
    <w:p>
      <w:r>
        <w:rPr>
          <w:rFonts w:ascii="Times New Roman" w:hAnsi="Times New Roman"/>
          <w:b w:val="0"/>
          <w:i w:val="0"/>
        </w:rPr>
        <w:t>По Трисвятом – тропарь мученика, глас 4-й. «Слава» – тропарь преподобного, глас тот же, «И ныне» – Богородичен по гласу «Славы», от меньших: «К Богоро́дице приле́жно…».</w:t>
      </w:r>
    </w:p>
    <w:p>
      <w:r>
        <w:rPr>
          <w:rFonts w:ascii="Times New Roman" w:hAnsi="Times New Roman"/>
          <w:b/>
          <w:i w:val="0"/>
        </w:rPr>
        <w:t>На утрене</w:t>
      </w:r>
      <w:r>
        <w:rPr>
          <w:rFonts w:ascii="Times New Roman" w:hAnsi="Times New Roman"/>
          <w:b w:val="0"/>
          <w:i w:val="0"/>
        </w:rPr>
        <w:t xml:space="preserve"> на «Бог Господь» – тропарь мученика, глас 4-й (дважды). «Слава» – тропарь преподобного, глас тот же, «И ныне» – Богородичен по гласу «Славы», от меньших: «К Богоро́дице приле́жно…».</w:t>
      </w:r>
    </w:p>
    <w:p>
      <w:r>
        <w:rPr>
          <w:rFonts w:ascii="Times New Roman" w:hAnsi="Times New Roman"/>
          <w:b w:val="0"/>
          <w:i w:val="0"/>
        </w:rPr>
        <w:t>Кафизмы 7-я и 8-я. Малых ектений нет. Седальны Октоиха. Псалом 50-й.</w:t>
      </w:r>
    </w:p>
    <w:p>
      <w:r>
        <w:rPr>
          <w:rFonts w:ascii="Times New Roman" w:hAnsi="Times New Roman"/>
          <w:b w:val="0"/>
          <w:i w:val="0"/>
        </w:rPr>
        <w:t>Каноны: Октоиха 1-й со ирмосом на 6 (ирмосы единожды), мученика на 4 и преподобного на 4.</w:t>
      </w:r>
    </w:p>
    <w:p>
      <w:r>
        <w:rPr>
          <w:rFonts w:ascii="Times New Roman" w:hAnsi="Times New Roman"/>
          <w:b w:val="0"/>
          <w:i w:val="0"/>
        </w:rPr>
        <w:t>Библейские песни «Господеви поем…».</w:t>
      </w:r>
    </w:p>
    <w:p>
      <w:r>
        <w:rPr>
          <w:rFonts w:ascii="Times New Roman" w:hAnsi="Times New Roman"/>
          <w:b w:val="0"/>
          <w:i w:val="0"/>
        </w:rPr>
        <w:t>Катавасия по 3-й, 6-й, 8-й и 9-й песнях – ирмосы канона Минеи (преподобного).</w:t>
      </w:r>
    </w:p>
    <w:p>
      <w:r>
        <w:rPr>
          <w:rFonts w:ascii="Times New Roman" w:hAnsi="Times New Roman"/>
          <w:b w:val="0"/>
          <w:i w:val="0"/>
        </w:rPr>
        <w:t>По 3-й песни – седален мученика, глас 8-й. «Слава» – седален преподобного, глас 3-й, «И ныне» – Богородичен Минеи, глас тот же.</w:t>
      </w:r>
    </w:p>
    <w:p>
      <w:r>
        <w:rPr>
          <w:rFonts w:ascii="Times New Roman" w:hAnsi="Times New Roman"/>
          <w:b w:val="0"/>
          <w:i w:val="0"/>
        </w:rPr>
        <w:t>По 6-й песни – кондак и икос мученика, глас 3-й.</w:t>
      </w:r>
    </w:p>
    <w:p>
      <w:r>
        <w:rPr>
          <w:rFonts w:ascii="Times New Roman" w:hAnsi="Times New Roman"/>
          <w:b w:val="0"/>
          <w:i w:val="0"/>
        </w:rPr>
        <w:t>На 9-й песни поем «Честнейшую».</w:t>
      </w:r>
    </w:p>
    <w:p>
      <w:r>
        <w:rPr>
          <w:rFonts w:ascii="Times New Roman" w:hAnsi="Times New Roman"/>
          <w:b w:val="0"/>
          <w:i w:val="0"/>
        </w:rPr>
        <w:t>По 9-й песни поется «Достойно есть». Ексапостиларий Октоиха. «Слава» – светилен мученика, «И ныне» – Богородичен Минеи.</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Октоиха, глас 6-й. «Слава, и ныне» – Богородичен Октоиха, глас тот же: «Вели́ких дарова́ний…».</w:t>
      </w:r>
    </w:p>
    <w:p>
      <w:r>
        <w:rPr>
          <w:rFonts w:ascii="Times New Roman" w:hAnsi="Times New Roman"/>
          <w:b w:val="0"/>
          <w:i w:val="0"/>
        </w:rPr>
        <w:t>По Трисвятом – тропарь мученика, глас 4-й. «Слава» – тропарь преподобного, глас тот же, «И ныне» – Богородичен по гласу «Славы», от меньших: «Тя велича́ем, Богоро́дице, вопию́ще: Ты еси купина́…».</w:t>
      </w:r>
    </w:p>
    <w:p>
      <w:r>
        <w:rPr>
          <w:rFonts w:ascii="Times New Roman" w:hAnsi="Times New Roman"/>
          <w:b w:val="0"/>
          <w:i w:val="0"/>
        </w:rPr>
        <w:t>На часах – тропарь мученика. «Слава» – тропарь преподобного. Кондак мученика.</w:t>
      </w:r>
    </w:p>
    <w:p>
      <w:r>
        <w:rPr>
          <w:rFonts w:ascii="Times New Roman" w:hAnsi="Times New Roman"/>
          <w:b/>
          <w:i w:val="0"/>
        </w:rPr>
        <w:t>На Литургии</w:t>
      </w:r>
      <w:r>
        <w:rPr>
          <w:rFonts w:ascii="Times New Roman" w:hAnsi="Times New Roman"/>
          <w:b w:val="0"/>
          <w:i w:val="0"/>
        </w:rPr>
        <w:t xml:space="preserve"> блаженны Октоиха – 6.</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храма, тропарь дня, тропарь мученика, тропарь преподобного; кондак дня, кондак мученика. «Слава» – «Со святыми упокой…», «И ныне» – кондак храма.</w:t>
      </w:r>
    </w:p>
    <w:p>
      <w:r>
        <w:rPr>
          <w:rFonts w:ascii="Times New Roman" w:hAnsi="Times New Roman"/>
          <w:b w:val="0"/>
          <w:i w:val="0"/>
        </w:rPr>
        <w:t>В храме святого – тропарь дня, тропарь храма, тропарь мученика, тропарь преподобного; кондак дня, кондак храма, кондак мученика. «Слава» – «Со святыми упокой…», «И ныне» – «Предстательство христиан…».</w:t>
      </w:r>
    </w:p>
    <w:p>
      <w:r>
        <w:rPr>
          <w:rFonts w:ascii="Times New Roman" w:hAnsi="Times New Roman"/>
          <w:b w:val="0"/>
          <w:i w:val="0"/>
        </w:rPr>
        <w:t>Прокимен, аллилуиарий и причастен – дня и мученика</w:t>
      </w:r>
      <w:r>
        <w:rPr>
          <w:rFonts w:ascii="Times New Roman" w:hAnsi="Times New Roman"/>
          <w:b w:val="0"/>
          <w:i w:val="0"/>
          <w:vertAlign w:val="superscript"/>
        </w:rPr>
        <w:t>[2]</w:t>
      </w:r>
      <w:r>
        <w:rPr>
          <w:rFonts w:ascii="Times New Roman" w:hAnsi="Times New Roman"/>
          <w:b w:val="0"/>
          <w:i w:val="0"/>
        </w:rPr>
        <w:t>.</w:t>
      </w:r>
    </w:p>
    <w:p>
      <w:r>
        <w:rPr>
          <w:rFonts w:ascii="Times New Roman" w:hAnsi="Times New Roman"/>
          <w:b w:val="0"/>
          <w:i w:val="0"/>
        </w:rPr>
        <w:t>Апостол и Евангелие – понедельника, дня (под зачало)</w:t>
      </w:r>
      <w:r>
        <w:rPr>
          <w:rFonts w:ascii="Times New Roman" w:hAnsi="Times New Roman"/>
          <w:b w:val="0"/>
          <w:i w:val="0"/>
          <w:vertAlign w:val="superscript"/>
        </w:rPr>
        <w:t>[3]</w:t>
      </w:r>
      <w:r>
        <w:rPr>
          <w:rFonts w:ascii="Times New Roman" w:hAnsi="Times New Roman"/>
          <w:b w:val="0"/>
          <w:i w:val="0"/>
        </w:rPr>
        <w:t xml:space="preserve"> и мученика.</w:t>
      </w:r>
    </w:p>
    <w:p>
      <w:r>
        <w:rPr>
          <w:rFonts w:ascii="Times New Roman" w:hAnsi="Times New Roman"/>
          <w:b/>
          <w:i w:val="0"/>
        </w:rPr>
        <w:t>Б.</w:t>
      </w:r>
      <w:r>
        <w:rPr>
          <w:rFonts w:ascii="Times New Roman" w:hAnsi="Times New Roman"/>
          <w:b/>
          <w:i w:val="0"/>
        </w:rPr>
        <w:t xml:space="preserve"> На великой вечерне</w:t>
      </w:r>
      <w:r>
        <w:rPr>
          <w:rFonts w:ascii="Times New Roman" w:hAnsi="Times New Roman"/>
          <w:b w:val="0"/>
          <w:i w:val="0"/>
        </w:rPr>
        <w:t xml:space="preserve"> «Блажен муж» – 1-й антифон.</w:t>
      </w:r>
    </w:p>
    <w:p>
      <w:r>
        <w:rPr>
          <w:rFonts w:ascii="Times New Roman" w:hAnsi="Times New Roman"/>
          <w:b w:val="0"/>
          <w:i w:val="0"/>
        </w:rPr>
        <w:t>На «Господи, воззвах» стихиры преподобных, глас 2-й – 8 (первая и вторая стихиры – трижды, третья – дважды). «Слава» – преподобных, глас 4-й: «Яко Христо́вых де́лателей…», «И ныне» – догматик, глас тот же: «Иже Тебе ра́ди…».</w:t>
      </w:r>
    </w:p>
    <w:p>
      <w:r>
        <w:rPr>
          <w:rFonts w:ascii="Times New Roman" w:hAnsi="Times New Roman"/>
          <w:b w:val="0"/>
          <w:i w:val="0"/>
        </w:rPr>
        <w:t>Вход. Прокимен дня. Паримии преподобных – 3 (см. в Минее общей).</w:t>
      </w:r>
    </w:p>
    <w:p>
      <w:r>
        <w:rPr>
          <w:rFonts w:ascii="Times New Roman" w:hAnsi="Times New Roman"/>
          <w:b w:val="0"/>
          <w:i w:val="0"/>
        </w:rPr>
        <w:t>На стиховне стихиры преподобных, глас 4-й (со своими припевами). «Слава» – преподобных, глас 8-й: «Кто по достоя́нию восхва́лит…», «И ныне» – Богородичен воскресный, глас тот же: «Безневе́стная Де́во…».</w:t>
      </w:r>
    </w:p>
    <w:p>
      <w:r>
        <w:rPr>
          <w:rFonts w:ascii="Times New Roman" w:hAnsi="Times New Roman"/>
          <w:b w:val="0"/>
          <w:i w:val="0"/>
        </w:rPr>
        <w:t>По Трисвятом – тропарь преподобных, глас 4-й. «Слава, и ныне» – Богородичен воскресный по гласу тропаря: «Еже от ве́ка…».</w:t>
      </w:r>
    </w:p>
    <w:p>
      <w:r>
        <w:rPr>
          <w:rFonts w:ascii="Times New Roman" w:hAnsi="Times New Roman"/>
          <w:b/>
          <w:i w:val="0"/>
        </w:rPr>
        <w:t>На утрене</w:t>
      </w:r>
      <w:r>
        <w:rPr>
          <w:rFonts w:ascii="Times New Roman" w:hAnsi="Times New Roman"/>
          <w:b w:val="0"/>
          <w:i w:val="0"/>
        </w:rPr>
        <w:t xml:space="preserve"> на «Бог Господь» – тропарь преподобных, глас 4-й (дважды). «Слава, и ныне» – Богородичен воскресный по гласу тропаря: «Еже от ве́ка…».</w:t>
      </w:r>
    </w:p>
    <w:p>
      <w:r>
        <w:rPr>
          <w:rFonts w:ascii="Times New Roman" w:hAnsi="Times New Roman"/>
          <w:b w:val="0"/>
          <w:i w:val="0"/>
        </w:rPr>
        <w:t>Кафизмы 7-я и 8-я. Малые ектении. Седальны преподобных (по дважды).</w:t>
      </w:r>
    </w:p>
    <w:p>
      <w:r>
        <w:rPr>
          <w:rFonts w:ascii="Times New Roman" w:hAnsi="Times New Roman"/>
          <w:b w:val="0"/>
          <w:i w:val="0"/>
        </w:rPr>
        <w:t>Полиелей. Величание преподобных и избранный псалом. Седален преподобных по полиелее, глас 8-й (дважды). «Слава, и ныне» – Богородичен Минеи, глас тот же. Степенна – 1-й антифон 4-го гласа. Прокимен преподобных, глас 4-й: «Честна́ пред Го́сподем смерть преподо́бных Его́»; стих: «Что возда́м Го́сподеви о всех, я́же воздаде́ ми?». Евангелие – преподобных. По 50-м псалме: «Слава» – «Молитвами преподобных…». Стихира преподобных (см. в Минее общей).</w:t>
      </w:r>
    </w:p>
    <w:p>
      <w:r>
        <w:rPr>
          <w:rFonts w:ascii="Times New Roman" w:hAnsi="Times New Roman"/>
          <w:b w:val="0"/>
          <w:i w:val="0"/>
        </w:rPr>
        <w:t>Каноны: Богородицы со ирмосом на 6 (ирмосы по дважды) и преподобных (два канона) на 8.</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ин кондак и ин икос преподобных, глас 2-й; седален преподобных, глас 4-й. «Слава» – ин седален преподобных, глас 2-й, «И ныне» – Богородичен Минеи, глас тот же.</w:t>
      </w:r>
    </w:p>
    <w:p>
      <w:r>
        <w:rPr>
          <w:rFonts w:ascii="Times New Roman" w:hAnsi="Times New Roman"/>
          <w:b w:val="0"/>
          <w:i w:val="0"/>
        </w:rPr>
        <w:t>По 6-й песни – кондак и икос преподобных, глас 8-й.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преподобных (дважды). «Слава, и ныне» – Богородичен Минеи.</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преподобных, глас 2-й – 4 (первая стихира – дважды). «Слава» – преподобных, глас тот же: «Мы́сли очи́стивше…», «И ныне» – Богородичен Минеи, глас тот же: «Спаси́ от бед…».</w:t>
      </w:r>
    </w:p>
    <w:p>
      <w:r>
        <w:rPr>
          <w:rFonts w:ascii="Times New Roman" w:hAnsi="Times New Roman"/>
          <w:b w:val="0"/>
          <w:i w:val="0"/>
        </w:rPr>
        <w:t>Великое славословие. По Трисвятом – тропарь преподобных, глас 4-й. «Слава, и ныне» – Богородичен воскресный по гласу тропаря: «Еже от ве́ка…».</w:t>
      </w:r>
    </w:p>
    <w:p>
      <w:r>
        <w:rPr>
          <w:rFonts w:ascii="Times New Roman" w:hAnsi="Times New Roman"/>
          <w:b w:val="0"/>
          <w:i w:val="0"/>
        </w:rPr>
        <w:t>На часах – тропарь преподобных. Кондаки преподобных читаются попеременно.</w:t>
      </w:r>
    </w:p>
    <w:p>
      <w:r>
        <w:rPr>
          <w:rFonts w:ascii="Times New Roman" w:hAnsi="Times New Roman"/>
          <w:b/>
          <w:i w:val="0"/>
        </w:rPr>
        <w:t>На Литургии</w:t>
      </w:r>
      <w:r>
        <w:rPr>
          <w:rFonts w:ascii="Times New Roman" w:hAnsi="Times New Roman"/>
          <w:b w:val="0"/>
          <w:i w:val="0"/>
        </w:rPr>
        <w:t xml:space="preserve"> блаженны преподобных, песнь 3-я – 4 (со ирмосом) и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храма, тропарь преподобных; кондак преподобных. «Слава» – ин кондак преподобных, «И ныне» – кондак храма.</w:t>
      </w:r>
    </w:p>
    <w:p>
      <w:r>
        <w:rPr>
          <w:rFonts w:ascii="Times New Roman" w:hAnsi="Times New Roman"/>
          <w:b w:val="0"/>
          <w:i w:val="0"/>
        </w:rPr>
        <w:t>В храме святого – тропарь храма, тропарь преподобных; кондак храма, кондак преподобных. «Слава» – ин кондак преподобных, «И ныне» – «Предстательство христиан…».</w:t>
      </w:r>
    </w:p>
    <w:p>
      <w:r>
        <w:rPr>
          <w:rFonts w:ascii="Times New Roman" w:hAnsi="Times New Roman"/>
          <w:b w:val="0"/>
          <w:i w:val="0"/>
        </w:rPr>
        <w:t>Прокимен, аллилуиарий и причастен – преподобных.</w:t>
      </w:r>
    </w:p>
    <w:p>
      <w:r>
        <w:rPr>
          <w:rFonts w:ascii="Times New Roman" w:hAnsi="Times New Roman"/>
          <w:b w:val="0"/>
          <w:i w:val="0"/>
        </w:rPr>
        <w:t>Апостол и Евангелие – понедельника, дня (под зачало)</w:t>
      </w:r>
      <w:r>
        <w:rPr>
          <w:rFonts w:ascii="Times New Roman" w:hAnsi="Times New Roman"/>
          <w:b w:val="0"/>
          <w:i w:val="0"/>
          <w:vertAlign w:val="superscript"/>
        </w:rPr>
        <w:t>[4]</w:t>
      </w:r>
      <w:r>
        <w:rPr>
          <w:rFonts w:ascii="Times New Roman" w:hAnsi="Times New Roman"/>
          <w:b w:val="0"/>
          <w:i w:val="0"/>
        </w:rPr>
        <w:t xml:space="preserve"> и преподобных.</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27 декабря 2023 года был утвержден к общецерковному богослужебному употреблению текст службы священномученику Герману, епископу Вязниковскому. Текст службы размещен на официальном сайте Русской Православной Церкви – Патриархия.ru (</w:t>
      </w:r>
      <w:r>
        <w:rPr>
          <w:rFonts w:ascii="Times New Roman" w:hAnsi="Times New Roman"/>
          <w:b w:val="0"/>
          <w:i w:val="0"/>
        </w:rPr>
        <w:t>http://www.patriarchia.ru/db/text/6088622.html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http://nbt.rop.ru/?q=texts/sluzhba/706</w:t>
      </w:r>
      <w:r>
        <w:rPr>
          <w:rFonts w:ascii="Times New Roman" w:hAnsi="Times New Roman"/>
          <w:b w:val="0"/>
          <w:i w:val="0"/>
        </w:rPr>
        <w:t>).</w:t>
      </w:r>
    </w:p>
    <w:p>
      <w:r>
        <w:rPr>
          <w:rFonts w:ascii="Times New Roman" w:hAnsi="Times New Roman"/>
          <w:b w:val="0"/>
          <w:i w:val="0"/>
          <w:vertAlign w:val="superscript"/>
        </w:rPr>
        <w:t>2</w:t>
      </w:r>
      <w:r>
        <w:rPr>
          <w:rFonts w:ascii="Times New Roman" w:hAnsi="Times New Roman"/>
          <w:b w:val="0"/>
          <w:i w:val="0"/>
        </w:rPr>
        <w:t xml:space="preserve"> Прокимны и аллилуиарии дня и мученика совпадают.</w:t>
      </w:r>
    </w:p>
    <w:p>
      <w:r>
        <w:rPr>
          <w:rFonts w:ascii="Times New Roman" w:hAnsi="Times New Roman"/>
          <w:b w:val="0"/>
          <w:i w:val="0"/>
          <w:vertAlign w:val="superscript"/>
        </w:rPr>
        <w:t>3</w:t>
      </w:r>
      <w:r>
        <w:rPr>
          <w:rFonts w:ascii="Times New Roman" w:hAnsi="Times New Roman"/>
          <w:b w:val="0"/>
          <w:i w:val="0"/>
        </w:rPr>
        <w:t xml:space="preserve"> Общие для евангельских чтений понедельника и вторника стихи 5–8 из 7-й главы Евангелия от Марка, при чтении Евангелия вторника под зачало, не повторяются.</w:t>
      </w:r>
    </w:p>
    <w:p>
      <w:r>
        <w:rPr>
          <w:rFonts w:ascii="Times New Roman" w:hAnsi="Times New Roman"/>
          <w:b w:val="0"/>
          <w:i w:val="0"/>
          <w:vertAlign w:val="superscript"/>
        </w:rPr>
        <w:t>4</w:t>
      </w:r>
      <w:r>
        <w:rPr>
          <w:rFonts w:ascii="Times New Roman" w:hAnsi="Times New Roman"/>
          <w:b w:val="0"/>
          <w:i w:val="0"/>
        </w:rPr>
        <w:t xml:space="preserve"> Общие для евангельских чтений понедельника и вторника стихи 5–8 из 7-й главы Евангелия от Марка, при чтении Евангелия вторника под зачало, не повторяются.</w:t>
      </w:r>
    </w:p>
    <w:p>
      <w:r>
        <w:t>---</w:t>
      </w:r>
    </w:p>
    <w:p>
      <w:r>
        <w:rPr>
          <w:rFonts w:ascii="Times New Roman" w:hAnsi="Times New Roman"/>
          <w:b w:val="0"/>
          <w:i w:val="0"/>
        </w:rPr>
        <w:t xml:space="preserve">* Если совершается полиелейная служба прпп. Антония и Феодосия, то на утрене читается Евангелие от Матфея, 43 зач., </w:t>
      </w:r>
      <w:r>
        <w:rPr>
          <w:rFonts w:ascii="Times New Roman" w:hAnsi="Times New Roman"/>
          <w:b w:val="0"/>
          <w:i w:val="0"/>
        </w:rPr>
        <w:t>XI, 27–30</w:t>
      </w:r>
      <w:r>
        <w:rPr>
          <w:rFonts w:ascii="Times New Roman" w:hAnsi="Times New Roman"/>
          <w:b w:val="0"/>
          <w:i w:val="0"/>
        </w:rPr>
        <w:t xml:space="preserve">, а на литургии – чтения за понедельник, за вторник (под зачало) и преподобных: Гал., 213 зач., </w:t>
      </w:r>
      <w:r>
        <w:rPr>
          <w:rFonts w:ascii="Times New Roman" w:hAnsi="Times New Roman"/>
          <w:b w:val="0"/>
          <w:i w:val="0"/>
        </w:rPr>
        <w:t>V, 22</w:t>
      </w:r>
      <w:r>
        <w:rPr>
          <w:rFonts w:ascii="Times New Roman" w:hAnsi="Times New Roman"/>
          <w:b w:val="0"/>
          <w:i w:val="0"/>
        </w:rPr>
        <w:t xml:space="preserve"> – </w:t>
      </w:r>
      <w:r>
        <w:rPr>
          <w:rFonts w:ascii="Times New Roman" w:hAnsi="Times New Roman"/>
          <w:b w:val="0"/>
          <w:i w:val="0"/>
        </w:rPr>
        <w:t>VI, 2</w:t>
      </w:r>
      <w:r>
        <w:rPr>
          <w:rFonts w:ascii="Times New Roman" w:hAnsi="Times New Roman"/>
          <w:b w:val="0"/>
          <w:i w:val="0"/>
        </w:rPr>
        <w:t xml:space="preserve">. Лк., 24 зач., </w:t>
      </w:r>
      <w:r>
        <w:rPr>
          <w:rFonts w:ascii="Times New Roman" w:hAnsi="Times New Roman"/>
          <w:b w:val="0"/>
          <w:i w:val="0"/>
        </w:rPr>
        <w:t>VI, 17–23</w:t>
      </w:r>
      <w:r>
        <w:rPr>
          <w:rFonts w:ascii="Times New Roman" w:hAnsi="Times New Roman"/>
          <w:b w:val="0"/>
          <w:i w:val="0"/>
        </w:rPr>
        <w:t>.</w:t>
      </w:r>
    </w:p>
    <w:p>
      <w:r>
        <w:br w:type="page"/>
      </w:r>
    </w:p>
    <w:p>
      <w:r>
        <w:rPr>
          <w:rFonts w:ascii="Times New Roman" w:hAnsi="Times New Roman"/>
          <w:b/>
          <w:sz w:val="22"/>
        </w:rPr>
        <w:t>16 сентября (3 сентября ст. ст.), среда</w:t>
      </w:r>
    </w:p>
    <w:p>
      <w:r>
        <w:rPr>
          <w:rFonts w:ascii="Times New Roman" w:hAnsi="Times New Roman"/>
          <w:b w:val="0"/>
          <w:color w:val="6F685E"/>
          <w:sz w:val="18"/>
        </w:rPr>
        <w:t>Источник данных этого дня: patriarchia.ru · получено 30.07.2026 04:03 UTC · проверено 31.08.2026 04:02 UTC.</w:t>
      </w:r>
    </w:p>
    <w:p>
      <w:pPr>
        <w:ind w:left="283"/>
      </w:pPr>
      <w:r>
        <w:rPr>
          <w:rFonts w:ascii="Times New Roman" w:hAnsi="Times New Roman"/>
          <w:i/>
          <w:sz w:val="18"/>
        </w:rPr>
        <w:t>Наш расчёт L1, не данные Патриархии — постный период / день: Постный день (среда).</w:t>
      </w:r>
    </w:p>
    <w:p>
      <w:r>
        <w:rPr>
          <w:rFonts w:ascii="Times New Roman" w:hAnsi="Times New Roman"/>
          <w:b/>
          <w:i w:val="0"/>
          <w:sz w:val="24"/>
        </w:rPr>
        <w:t>3. Среда. Сщмч. Анфи́ма, еп. Никомиди́йского. Прп. Феокти́ста, спостника Евфи́мия Великого.</w:t>
      </w:r>
    </w:p>
    <w:p>
      <w:r>
        <w:rPr>
          <w:rFonts w:ascii="Times New Roman" w:hAnsi="Times New Roman"/>
          <w:b/>
          <w:i w:val="0"/>
          <w:sz w:val="20"/>
        </w:rPr>
        <w:t>Блж. Иоа́нна Ми́лостивого Власа́того, Росто́вского, чудотворца.</w:t>
      </w:r>
    </w:p>
    <w:p>
      <w:r>
        <w:rPr>
          <w:rFonts w:ascii="Times New Roman" w:hAnsi="Times New Roman"/>
          <w:b w:val="0"/>
          <w:i w:val="0"/>
        </w:rPr>
        <w:t>Служба сщмч. Анфи́ма и прп. Феокти́ста не имеет праздничного знака, совершается вместе со службой Октоиха.</w:t>
      </w:r>
    </w:p>
    <w:p>
      <w:r>
        <w:rPr>
          <w:rFonts w:ascii="Times New Roman" w:hAnsi="Times New Roman"/>
          <w:b/>
          <w:i w:val="0"/>
        </w:rPr>
        <w:t>На вечерне</w:t>
      </w:r>
      <w:r>
        <w:rPr>
          <w:rFonts w:ascii="Times New Roman" w:hAnsi="Times New Roman"/>
          <w:b w:val="0"/>
          <w:i w:val="0"/>
        </w:rPr>
        <w:t xml:space="preserve"> кафизма 9-я.</w:t>
      </w:r>
    </w:p>
    <w:p>
      <w:r>
        <w:rPr>
          <w:rFonts w:ascii="Times New Roman" w:hAnsi="Times New Roman"/>
          <w:b w:val="0"/>
          <w:i w:val="0"/>
        </w:rPr>
        <w:t>На «Господи, воззвах» стихиры на 6: священномученика, глас 1-й – 3 и преподобного, глас тот же – 3. «Слава» – священномученика, глас 6-й: «Свяще́нник зако́ннейший…», «И ныне» – Крестобогородичен Минеи, глас тот же: «Предстоя́щи Дре́ву иногда́…».</w:t>
      </w:r>
    </w:p>
    <w:p>
      <w:r>
        <w:rPr>
          <w:rFonts w:ascii="Times New Roman" w:hAnsi="Times New Roman"/>
          <w:b w:val="0"/>
          <w:i w:val="0"/>
        </w:rPr>
        <w:t>Входа нет. Прокимен дня.</w:t>
      </w:r>
    </w:p>
    <w:p>
      <w:r>
        <w:rPr>
          <w:rFonts w:ascii="Times New Roman" w:hAnsi="Times New Roman"/>
          <w:b w:val="0"/>
          <w:i w:val="0"/>
        </w:rPr>
        <w:t>На стиховне стихиры Октоиха, глас 6-й. «Слава» – преподобного, глас тот же: «Преподо́бне о́тче…», «И ныне» – Крестобогородичен Минеи, глас тот же: «Ви́дящи Тя распина́ема, Христе́…».</w:t>
      </w:r>
    </w:p>
    <w:p>
      <w:r>
        <w:rPr>
          <w:rFonts w:ascii="Times New Roman" w:hAnsi="Times New Roman"/>
          <w:b w:val="0"/>
          <w:i w:val="0"/>
        </w:rPr>
        <w:t>По Трисвятом – тропарь священномученика, глас 4-й. «Слава» – тропарь преподобного, глас 8-й, «И ныне» – Крестобогородичен по гласу «Славы», от меньших: «А́гнца, и Па́стыря…».</w:t>
      </w:r>
    </w:p>
    <w:p>
      <w:r>
        <w:rPr>
          <w:rFonts w:ascii="Times New Roman" w:hAnsi="Times New Roman"/>
          <w:b/>
          <w:i w:val="0"/>
        </w:rPr>
        <w:t>На утрене</w:t>
      </w:r>
      <w:r>
        <w:rPr>
          <w:rFonts w:ascii="Times New Roman" w:hAnsi="Times New Roman"/>
          <w:b w:val="0"/>
          <w:i w:val="0"/>
        </w:rPr>
        <w:t xml:space="preserve"> на «Бог Господь» – тропарь священномученика, глас 4-й (дважды). «Слава» – тропарь преподобного, глас 8-й, «И ныне» – Крестобогородичен по гласу «Славы», от меньших: «А́гнца, и Па́стыря…».</w:t>
      </w:r>
    </w:p>
    <w:p>
      <w:r>
        <w:rPr>
          <w:rFonts w:ascii="Times New Roman" w:hAnsi="Times New Roman"/>
          <w:b w:val="0"/>
          <w:i w:val="0"/>
        </w:rPr>
        <w:t>Кафизмы 10-я и 11-я. Малых ектений нет. Седальны Октоиха. Псалом 50-й.</w:t>
      </w:r>
    </w:p>
    <w:p>
      <w:r>
        <w:rPr>
          <w:rFonts w:ascii="Times New Roman" w:hAnsi="Times New Roman"/>
          <w:b w:val="0"/>
          <w:i w:val="0"/>
        </w:rPr>
        <w:t>Каноны: Октоиха 1-й со ирмосом на 6 (ирмосы единожды), священномученика на 4 и преподобного на 4.</w:t>
      </w:r>
    </w:p>
    <w:p>
      <w:pPr>
        <w:ind w:left="567"/>
      </w:pPr>
      <w:r>
        <w:rPr>
          <w:rFonts w:ascii="Times New Roman" w:hAnsi="Times New Roman"/>
          <w:b/>
          <w:i/>
          <w:sz w:val="20"/>
        </w:rPr>
        <w:t>Примечание.</w:t>
      </w:r>
      <w:r>
        <w:rPr>
          <w:rFonts w:ascii="Times New Roman" w:hAnsi="Times New Roman"/>
          <w:b w:val="0"/>
          <w:i w:val="0"/>
          <w:sz w:val="20"/>
        </w:rPr>
        <w:t xml:space="preserve"> О пении канонов в среду и пятницу см. Октоих, ч. 2, с. 653.</w:t>
      </w:r>
    </w:p>
    <w:p>
      <w:r>
        <w:rPr>
          <w:rFonts w:ascii="Times New Roman" w:hAnsi="Times New Roman"/>
          <w:b w:val="0"/>
          <w:i w:val="0"/>
        </w:rPr>
        <w:t>Библейские песни «Господеви поем…».</w:t>
      </w:r>
    </w:p>
    <w:p>
      <w:r>
        <w:rPr>
          <w:rFonts w:ascii="Times New Roman" w:hAnsi="Times New Roman"/>
          <w:b w:val="0"/>
          <w:i w:val="0"/>
        </w:rPr>
        <w:t>Катавасия по 3-й, 6-й, 8-й и 9-й песнях – ирмосы канона Минеи (преподобного).</w:t>
      </w:r>
    </w:p>
    <w:p>
      <w:r>
        <w:rPr>
          <w:rFonts w:ascii="Times New Roman" w:hAnsi="Times New Roman"/>
          <w:b w:val="0"/>
          <w:i w:val="0"/>
        </w:rPr>
        <w:t>По 3-й песни – седален священномученика, глас 1-й. «Слава» – седален преподобного, глас 4-й, «И ныне» – Крестобогородичен Минеи, глас тот же.</w:t>
      </w:r>
    </w:p>
    <w:p>
      <w:pPr>
        <w:ind w:left="567"/>
      </w:pPr>
      <w:r>
        <w:rPr>
          <w:rFonts w:ascii="Times New Roman" w:hAnsi="Times New Roman"/>
          <w:b/>
          <w:i/>
          <w:sz w:val="20"/>
        </w:rPr>
        <w:t>Примечание.</w:t>
      </w:r>
      <w:r>
        <w:rPr>
          <w:rFonts w:ascii="Times New Roman" w:hAnsi="Times New Roman"/>
          <w:b w:val="0"/>
          <w:i w:val="0"/>
          <w:sz w:val="20"/>
        </w:rPr>
        <w:t xml:space="preserve"> Типикон умалчивает о кондаке прп. Феоктиста, глас 4-й: «В по́стницех…». В Минее синодального периода (см.: Минея-Сентябрь. Киев, 1893. Л. 26) этот кондак также отсутствует.</w:t>
      </w:r>
    </w:p>
    <w:p>
      <w:r>
        <w:rPr>
          <w:rFonts w:ascii="Times New Roman" w:hAnsi="Times New Roman"/>
          <w:b w:val="0"/>
          <w:i w:val="0"/>
        </w:rPr>
        <w:t>По 6-й песни – кондак и икос священномученика, глас 4-й.</w:t>
      </w:r>
    </w:p>
    <w:p>
      <w:r>
        <w:rPr>
          <w:rFonts w:ascii="Times New Roman" w:hAnsi="Times New Roman"/>
          <w:b w:val="0"/>
          <w:i w:val="0"/>
        </w:rPr>
        <w:t>На 9-й песни поем «Честнейшую».</w:t>
      </w:r>
    </w:p>
    <w:p>
      <w:r>
        <w:rPr>
          <w:rFonts w:ascii="Times New Roman" w:hAnsi="Times New Roman"/>
          <w:b w:val="0"/>
          <w:i w:val="0"/>
        </w:rPr>
        <w:t>По 9-й песни поется «Достойно есть». Ексапостиларий Октоиха. «Слава» – светилен священномученика, «И ныне» – Крестобогородичен Октоиха.</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Октоиха, глас 6-й. «Слава» – священномученика, глас 4-й: «Никомиди́йскому великогра́ду…», «И ныне» – Крестобогородичен Минеи, глас тот же: «Распина́ема Христа́ Человеколю́бца…».</w:t>
      </w:r>
    </w:p>
    <w:p>
      <w:r>
        <w:rPr>
          <w:rFonts w:ascii="Times New Roman" w:hAnsi="Times New Roman"/>
          <w:b w:val="0"/>
          <w:i w:val="0"/>
        </w:rPr>
        <w:t>По Трисвятом – тропарь священномученика, глас 4-й. «Слава» – тропарь преподобного, глас 8-й, «И ныне» – Крестобогородичен по гласу «Славы», от меньших: «Плод чре́ва Твоего́…».</w:t>
      </w:r>
    </w:p>
    <w:p>
      <w:r>
        <w:rPr>
          <w:rFonts w:ascii="Times New Roman" w:hAnsi="Times New Roman"/>
          <w:b w:val="0"/>
          <w:i w:val="0"/>
        </w:rPr>
        <w:t>На часах – тропарь священномученика. «Слава» – тропарь преподобного. Кондак священномученика.</w:t>
      </w:r>
    </w:p>
    <w:p>
      <w:r>
        <w:rPr>
          <w:rFonts w:ascii="Times New Roman" w:hAnsi="Times New Roman"/>
          <w:b/>
          <w:i w:val="0"/>
        </w:rPr>
        <w:t>На Литургии</w:t>
      </w:r>
      <w:r>
        <w:rPr>
          <w:rFonts w:ascii="Times New Roman" w:hAnsi="Times New Roman"/>
          <w:b w:val="0"/>
          <w:i w:val="0"/>
        </w:rPr>
        <w:t xml:space="preserve"> блаженны Октоиха – 4 и священномученика, песнь 3-я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дня: «Спаси, Господи…», тропарь священномученика, тропарь преподобного; кондак священномученика. «Слава» – «Со святыми упокой…», «И ныне» – кондак дня: «Вознесыйся на Крест…».</w:t>
      </w:r>
    </w:p>
    <w:p>
      <w:r>
        <w:rPr>
          <w:rFonts w:ascii="Times New Roman" w:hAnsi="Times New Roman"/>
          <w:b w:val="0"/>
          <w:i w:val="0"/>
        </w:rPr>
        <w:t>В храме Богородицы – тропарь дня: «Спаси, Господи…», тропарь храма, тропарь священномученика, тропарь преподобного; кондак дня: «Вознесыйся на Крест…», кондак священномученика. «Слава» – «Со святыми упокой…», «И ныне» – кондак храма.</w:t>
      </w:r>
    </w:p>
    <w:p>
      <w:r>
        <w:rPr>
          <w:rFonts w:ascii="Times New Roman" w:hAnsi="Times New Roman"/>
          <w:b w:val="0"/>
          <w:i w:val="0"/>
        </w:rPr>
        <w:t>В храме святого – тропарь дня: «Спаси, Господи…», тропарь храма, тропарь священномученика, тропарь преподобного; кондак дня: «Вознесыйся на Крест…», кондак храма, кондак священномученика. «Слава» – «Со святыми упокой…», «И ныне» – «Предстательство христиан…».</w:t>
      </w:r>
    </w:p>
    <w:p>
      <w:r>
        <w:rPr>
          <w:rFonts w:ascii="Times New Roman" w:hAnsi="Times New Roman"/>
          <w:b w:val="0"/>
          <w:i w:val="0"/>
        </w:rPr>
        <w:t>Прокимен, аллилуиарий и причастен – дня и священномученика.</w:t>
      </w:r>
    </w:p>
    <w:p>
      <w:r>
        <w:rPr>
          <w:rFonts w:ascii="Times New Roman" w:hAnsi="Times New Roman"/>
          <w:b w:val="0"/>
          <w:i w:val="0"/>
        </w:rPr>
        <w:t>Апостол и Евангелие – дня и священномученика.</w:t>
      </w:r>
    </w:p>
    <w:p>
      <w:r>
        <w:br w:type="page"/>
      </w:r>
    </w:p>
    <w:p>
      <w:r>
        <w:rPr>
          <w:rFonts w:ascii="Times New Roman" w:hAnsi="Times New Roman"/>
          <w:b/>
          <w:sz w:val="22"/>
        </w:rPr>
        <w:t>17 сентября (4 сентября ст. ст.), четверг</w:t>
      </w:r>
    </w:p>
    <w:p>
      <w:r>
        <w:rPr>
          <w:rFonts w:ascii="Times New Roman" w:hAnsi="Times New Roman"/>
          <w:b w:val="0"/>
          <w:color w:val="6F685E"/>
          <w:sz w:val="18"/>
        </w:rPr>
        <w:t>Источник данных этого дня: patriarchia.ru · получено 31.07.2026 04:03 UTC · проверено 31.08.2026 04:02 UTC.</w:t>
      </w:r>
    </w:p>
    <w:p>
      <w:r>
        <w:rPr>
          <w:rFonts w:ascii="Times New Roman" w:hAnsi="Times New Roman"/>
          <w:b/>
          <w:i w:val="0"/>
          <w:sz w:val="24"/>
        </w:rPr>
        <w:t>4. Четверг. Сщмч. Вави́лы, еп. Великой Антиохи́и. Прор. Богови́дца Моисе́я. Обре́тение мощей свт. Иоаса́фа, еп. Белгородского.</w:t>
      </w:r>
    </w:p>
    <w:p>
      <w:r>
        <w:rPr>
          <w:rFonts w:ascii="Times New Roman" w:hAnsi="Times New Roman"/>
          <w:b/>
          <w:i w:val="0"/>
          <w:sz w:val="20"/>
        </w:rPr>
        <w:t>Иконы Божией Матери, именуемой «Неопали́мая Купина́». Новомучеников Коломенского духовного училища</w:t>
      </w:r>
      <w:r>
        <w:rPr>
          <w:rFonts w:ascii="Times New Roman" w:hAnsi="Times New Roman"/>
          <w:b/>
          <w:i w:val="0"/>
          <w:sz w:val="20"/>
          <w:vertAlign w:val="superscript"/>
        </w:rPr>
        <w:t>[1]</w:t>
      </w:r>
      <w:r>
        <w:rPr>
          <w:rFonts w:ascii="Times New Roman" w:hAnsi="Times New Roman"/>
          <w:b/>
          <w:i w:val="0"/>
          <w:sz w:val="20"/>
        </w:rPr>
        <w:t>. Сщмч. Григо́рия, еп. Шлиссельбургского</w:t>
      </w:r>
      <w:r>
        <w:rPr>
          <w:rFonts w:ascii="Times New Roman" w:hAnsi="Times New Roman"/>
          <w:b/>
          <w:i w:val="0"/>
          <w:sz w:val="20"/>
          <w:vertAlign w:val="superscript"/>
        </w:rPr>
        <w:t>[2]</w:t>
      </w:r>
      <w:r>
        <w:rPr>
          <w:rFonts w:ascii="Times New Roman" w:hAnsi="Times New Roman"/>
          <w:b/>
          <w:i w:val="0"/>
          <w:sz w:val="20"/>
        </w:rPr>
        <w:t>.</w:t>
      </w:r>
    </w:p>
    <w:p>
      <w:r>
        <w:rPr>
          <w:rFonts w:ascii="Times New Roman" w:hAnsi="Times New Roman"/>
          <w:b w:val="0"/>
          <w:i w:val="0"/>
        </w:rPr>
        <w:t xml:space="preserve">Служба сщмч. Вави́лы и прор. Моисе́я не имеет праздничного знака, совершается вместе со службой Октоиха </w:t>
      </w:r>
      <w:r>
        <w:rPr>
          <w:rFonts w:ascii="Times New Roman" w:hAnsi="Times New Roman"/>
          <w:b/>
          <w:i w:val="0"/>
        </w:rPr>
        <w:t>(А)</w:t>
      </w:r>
      <w:r>
        <w:rPr>
          <w:rFonts w:ascii="Times New Roman" w:hAnsi="Times New Roman"/>
          <w:b w:val="0"/>
          <w:i w:val="0"/>
        </w:rPr>
        <w:t xml:space="preserve">. Приводим также порядок совершения полиелейной службы свт. Иоаса́фа Белгоро́дского </w:t>
      </w:r>
      <w:r>
        <w:rPr>
          <w:rFonts w:ascii="Times New Roman" w:hAnsi="Times New Roman"/>
          <w:b/>
          <w:i w:val="0"/>
        </w:rPr>
        <w:t>(Б)</w:t>
      </w:r>
      <w:r>
        <w:rPr>
          <w:rFonts w:ascii="Times New Roman" w:hAnsi="Times New Roman"/>
          <w:b w:val="0"/>
          <w:i w:val="0"/>
        </w:rPr>
        <w:t>.</w:t>
      </w:r>
    </w:p>
    <w:p>
      <w:r>
        <w:rPr>
          <w:rFonts w:ascii="Times New Roman" w:hAnsi="Times New Roman"/>
          <w:b/>
          <w:i w:val="0"/>
        </w:rPr>
        <w:t>А.</w:t>
      </w:r>
      <w:r>
        <w:rPr>
          <w:rFonts w:ascii="Times New Roman" w:hAnsi="Times New Roman"/>
          <w:b/>
          <w:i w:val="0"/>
        </w:rPr>
        <w:t xml:space="preserve"> На вечерне</w:t>
      </w:r>
      <w:r>
        <w:rPr>
          <w:rFonts w:ascii="Times New Roman" w:hAnsi="Times New Roman"/>
          <w:b w:val="0"/>
          <w:i w:val="0"/>
        </w:rPr>
        <w:t xml:space="preserve"> кафизма 12-я.</w:t>
      </w:r>
    </w:p>
    <w:p>
      <w:r>
        <w:rPr>
          <w:rFonts w:ascii="Times New Roman" w:hAnsi="Times New Roman"/>
          <w:b w:val="0"/>
          <w:i w:val="0"/>
        </w:rPr>
        <w:t>На «Господи, воззвах» стихиры на 6: священномученика, глас 6-й – 3, и пророка, глас 4-й – 3. «Слава» – священномученика, глас 6-й: «Восхо́дный степе́нь…», «И ныне» – Богородичен по гласу «Славы», от меньших: «О́ко се́рдца моего́…».</w:t>
      </w:r>
    </w:p>
    <w:p>
      <w:r>
        <w:rPr>
          <w:rFonts w:ascii="Times New Roman" w:hAnsi="Times New Roman"/>
          <w:b w:val="0"/>
          <w:i w:val="0"/>
        </w:rPr>
        <w:t>Входа нет. Прокимен дня.</w:t>
      </w:r>
    </w:p>
    <w:p>
      <w:r>
        <w:rPr>
          <w:rFonts w:ascii="Times New Roman" w:hAnsi="Times New Roman"/>
          <w:b w:val="0"/>
          <w:i w:val="0"/>
        </w:rPr>
        <w:t>На стиховне стихиры Октоиха, глас 6-й. «Слава» – священномученика, глас тот же: «Суди́щу мучи́телеву предстоя́…», «И ныне» – Богородичен по гласу «Славы», от меньших: «О́ко се́рдца моего́…».</w:t>
      </w:r>
    </w:p>
    <w:p>
      <w:r>
        <w:rPr>
          <w:rFonts w:ascii="Times New Roman" w:hAnsi="Times New Roman"/>
          <w:b w:val="0"/>
          <w:i w:val="0"/>
        </w:rPr>
        <w:t>По Трисвятом – тропарь священномученика, глас 4-й. «Слава» – тропарь пророка, глас 2-й, «И ныне» – Богородичен по гласу «Славы», от меньших: «Боже́ственнаго бы́хом о́бщницы…».</w:t>
      </w:r>
    </w:p>
    <w:p>
      <w:r>
        <w:rPr>
          <w:rFonts w:ascii="Times New Roman" w:hAnsi="Times New Roman"/>
          <w:b/>
          <w:i w:val="0"/>
        </w:rPr>
        <w:t>На утрене</w:t>
      </w:r>
      <w:r>
        <w:rPr>
          <w:rFonts w:ascii="Times New Roman" w:hAnsi="Times New Roman"/>
          <w:b w:val="0"/>
          <w:i w:val="0"/>
        </w:rPr>
        <w:t xml:space="preserve"> на «Бог Господь» – тропарь священномученика, глас 4-й (дважды). «Слава» – тропарь пророка, глас 2-й, «И ныне» – Богородичен по гласу «Славы», от меньших: «Боже́ственнаго бы́хом о́бщницы…».</w:t>
      </w:r>
    </w:p>
    <w:p>
      <w:r>
        <w:rPr>
          <w:rFonts w:ascii="Times New Roman" w:hAnsi="Times New Roman"/>
          <w:b w:val="0"/>
          <w:i w:val="0"/>
        </w:rPr>
        <w:t>Кафизмы 13-я и 14-я. Малых ектений нет. Седальны Октоиха. Псалом 50-й.</w:t>
      </w:r>
    </w:p>
    <w:p>
      <w:r>
        <w:rPr>
          <w:rFonts w:ascii="Times New Roman" w:hAnsi="Times New Roman"/>
          <w:b w:val="0"/>
          <w:i w:val="0"/>
        </w:rPr>
        <w:t>Каноны: Октоиха 1-й со ирмосом на 6 (ирмосы единожды), священномученика на 4 и пророка на 4.</w:t>
      </w:r>
    </w:p>
    <w:p>
      <w:r>
        <w:rPr>
          <w:rFonts w:ascii="Times New Roman" w:hAnsi="Times New Roman"/>
          <w:b w:val="0"/>
          <w:i w:val="0"/>
        </w:rPr>
        <w:t>Библейские песни «Господеви поем…».</w:t>
      </w:r>
    </w:p>
    <w:p>
      <w:r>
        <w:rPr>
          <w:rFonts w:ascii="Times New Roman" w:hAnsi="Times New Roman"/>
          <w:b w:val="0"/>
          <w:i w:val="0"/>
        </w:rPr>
        <w:t>Катавасия по 3-й, 6-й, 8-й и 9-й песнях – ирмосы канона Минеи (пророка).</w:t>
      </w:r>
    </w:p>
    <w:p>
      <w:r>
        <w:rPr>
          <w:rFonts w:ascii="Times New Roman" w:hAnsi="Times New Roman"/>
          <w:b w:val="0"/>
          <w:i w:val="0"/>
        </w:rPr>
        <w:t>По 3-й песни – кондак пророка, глас 2-й; седален священномученика, глас 3-й. «Слава» – седален пророка, глас 4-й, «И ныне» – Богородичен Минеи, глас тот же.</w:t>
      </w:r>
    </w:p>
    <w:p>
      <w:r>
        <w:rPr>
          <w:rFonts w:ascii="Times New Roman" w:hAnsi="Times New Roman"/>
          <w:b w:val="0"/>
          <w:i w:val="0"/>
        </w:rPr>
        <w:t>По 6-й песни – кондак и икос священномученика, глас 8-й.</w:t>
      </w:r>
    </w:p>
    <w:p>
      <w:r>
        <w:rPr>
          <w:rFonts w:ascii="Times New Roman" w:hAnsi="Times New Roman"/>
          <w:b w:val="0"/>
          <w:i w:val="0"/>
        </w:rPr>
        <w:t>На 9-й песни поем «Честнейшую».</w:t>
      </w:r>
    </w:p>
    <w:p>
      <w:r>
        <w:rPr>
          <w:rFonts w:ascii="Times New Roman" w:hAnsi="Times New Roman"/>
          <w:b w:val="0"/>
          <w:i w:val="0"/>
        </w:rPr>
        <w:t>По 9-й песни поется «Достойно есть». Ексапостиларий Октоиха. «Слава» – светилен священномученика, «И ныне» – Богородичен Минеи.</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Октоиха, глас 6-й. «Слава, и ныне» – Богородичен Октоиха, глас тот же: «Преложе́ние скорбя́щих…».</w:t>
      </w:r>
    </w:p>
    <w:p>
      <w:r>
        <w:rPr>
          <w:rFonts w:ascii="Times New Roman" w:hAnsi="Times New Roman"/>
          <w:b w:val="0"/>
          <w:i w:val="0"/>
        </w:rPr>
        <w:t>По Трисвятом – тропарь священномученика, глас 4-й. «Слава» – тропарь пророка, глас 2-й, «И ныне» – Богородичен по гласу «Славы», от меньших: «Тя велича́ем, Богоро́дице, вопию́ще: ра́дуйся, незаходи́маго Све́та о́блаче…».</w:t>
      </w:r>
    </w:p>
    <w:p>
      <w:r>
        <w:rPr>
          <w:rFonts w:ascii="Times New Roman" w:hAnsi="Times New Roman"/>
          <w:b w:val="0"/>
          <w:i w:val="0"/>
        </w:rPr>
        <w:t>На часах – тропарь священномученика. «Слава» – тропарь пророка. Кондаки пророка и священномученика читаются попеременно.</w:t>
      </w:r>
    </w:p>
    <w:p>
      <w:r>
        <w:rPr>
          <w:rFonts w:ascii="Times New Roman" w:hAnsi="Times New Roman"/>
          <w:b/>
          <w:i w:val="0"/>
        </w:rPr>
        <w:t>На Литургии</w:t>
      </w:r>
      <w:r>
        <w:rPr>
          <w:rFonts w:ascii="Times New Roman" w:hAnsi="Times New Roman"/>
          <w:b w:val="0"/>
          <w:i w:val="0"/>
        </w:rPr>
        <w:t xml:space="preserve"> антифоны вседневные.</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храма, тропарь дня, ин тропарь дня, тропарь священномученика, тропарь пророка; кондак дня, ин кондак дня, кондак священномученика, кондак пророка. «Слава» – «Со святыми упокой…», «И ныне» – кондак храма.</w:t>
      </w:r>
    </w:p>
    <w:p>
      <w:r>
        <w:rPr>
          <w:rFonts w:ascii="Times New Roman" w:hAnsi="Times New Roman"/>
          <w:b w:val="0"/>
          <w:i w:val="0"/>
        </w:rPr>
        <w:t>В храме святого – тропарь дня, ин тропарь дня, тропарь храма, тропарь священномученика, тропарь пророка; кондак дня, ин кондак дня, кондак храма, кондак священномученика, кондак пророка. «Слава» – «Со святыми упокой…», «И ныне» – «Предстательство христиан…».</w:t>
      </w:r>
    </w:p>
    <w:p>
      <w:r>
        <w:rPr>
          <w:rFonts w:ascii="Times New Roman" w:hAnsi="Times New Roman"/>
          <w:b w:val="0"/>
          <w:i w:val="0"/>
        </w:rPr>
        <w:t>Прокимен, аллилуиарий и причастен – дня и святых.</w:t>
      </w:r>
    </w:p>
    <w:p>
      <w:r>
        <w:rPr>
          <w:rFonts w:ascii="Times New Roman" w:hAnsi="Times New Roman"/>
          <w:b w:val="0"/>
          <w:i w:val="0"/>
        </w:rPr>
        <w:t>Апостол и Евангелие – дня и святых.</w:t>
      </w:r>
    </w:p>
    <w:p>
      <w:r>
        <w:rPr>
          <w:rFonts w:ascii="Times New Roman" w:hAnsi="Times New Roman"/>
          <w:b/>
          <w:i w:val="0"/>
        </w:rPr>
        <w:t>Б.</w:t>
      </w:r>
      <w:r>
        <w:rPr>
          <w:rFonts w:ascii="Times New Roman" w:hAnsi="Times New Roman"/>
          <w:b/>
          <w:i w:val="0"/>
        </w:rPr>
        <w:t xml:space="preserve"> На великой вечерне</w:t>
      </w:r>
      <w:r>
        <w:rPr>
          <w:rFonts w:ascii="Times New Roman" w:hAnsi="Times New Roman"/>
          <w:b w:val="0"/>
          <w:i w:val="0"/>
        </w:rPr>
        <w:t xml:space="preserve"> «Блажен муж» – 1-й антифон.</w:t>
      </w:r>
    </w:p>
    <w:p>
      <w:r>
        <w:rPr>
          <w:rFonts w:ascii="Times New Roman" w:hAnsi="Times New Roman"/>
          <w:b w:val="0"/>
          <w:i w:val="0"/>
        </w:rPr>
        <w:t>На «Господи, воззвах» стихиры святителя, глас 8-й и глас 5-й – 8 (первые две стихиры – дважды). «Слава» – святителя, глас 2-й: «Ки́ими похва́льными…», «И ныне» – догматик, глас тот же: «Пре́йде сень зако́нная…».</w:t>
      </w:r>
    </w:p>
    <w:p>
      <w:r>
        <w:rPr>
          <w:rFonts w:ascii="Times New Roman" w:hAnsi="Times New Roman"/>
          <w:b w:val="0"/>
          <w:i w:val="0"/>
        </w:rPr>
        <w:t>Вход. Прокимен дня. Паримии святителя – 3.</w:t>
      </w:r>
    </w:p>
    <w:p>
      <w:r>
        <w:rPr>
          <w:rFonts w:ascii="Times New Roman" w:hAnsi="Times New Roman"/>
          <w:b w:val="0"/>
          <w:i w:val="0"/>
        </w:rPr>
        <w:t>На стиховне стихиры святителя, глас 7-й (со своими припевами). «Слава, и ныне» – Богородичен воскресный, глас тот же: «Под кров Твой…».</w:t>
      </w:r>
    </w:p>
    <w:p>
      <w:r>
        <w:rPr>
          <w:rFonts w:ascii="Times New Roman" w:hAnsi="Times New Roman"/>
          <w:b w:val="0"/>
          <w:i w:val="0"/>
        </w:rPr>
        <w:t>По Трисвятом – тропарь святителя (по выбору). «Слава, и ныне» – Богородичен воскресный по гласу тропаря.</w:t>
      </w:r>
    </w:p>
    <w:p>
      <w:r>
        <w:rPr>
          <w:rFonts w:ascii="Times New Roman" w:hAnsi="Times New Roman"/>
          <w:b/>
          <w:i w:val="0"/>
        </w:rPr>
        <w:t>На утрене</w:t>
      </w:r>
      <w:r>
        <w:rPr>
          <w:rFonts w:ascii="Times New Roman" w:hAnsi="Times New Roman"/>
          <w:b w:val="0"/>
          <w:i w:val="0"/>
        </w:rPr>
        <w:t xml:space="preserve"> на «Бог Господь» – тропарь святителя (по выбору; дважды). «Слава, и ныне» – Богородичен воскресный по гласу тропаря.</w:t>
      </w:r>
    </w:p>
    <w:p>
      <w:r>
        <w:rPr>
          <w:rFonts w:ascii="Times New Roman" w:hAnsi="Times New Roman"/>
          <w:b w:val="0"/>
          <w:i w:val="0"/>
        </w:rPr>
        <w:t>Кафизмы 13-я и 14-я. Малые ектении. Седальны святителя (по дважды).</w:t>
      </w:r>
    </w:p>
    <w:p>
      <w:r>
        <w:rPr>
          <w:rFonts w:ascii="Times New Roman" w:hAnsi="Times New Roman"/>
          <w:b w:val="0"/>
          <w:i w:val="0"/>
        </w:rPr>
        <w:t>Полиелей. Величание святителя и избранный псалом. Седален святителя по полиелее, глас 2-й (дважды). «Слава, и ныне» – Богородичен Минеи, глас тот же. Степенна – 1-й антифон 4-го гласа. Прокимен святителя, глас 4-й: «Уста́ моя́ возглаго́лют прему́дрость и поуче́ние се́рдца моего́ ра́зум»; стих: «Услы́шите сия́, вси язы́цы, внуши́те, вси живу́щии по вселе́нней». Евангелие – святителя. По 50-м псалме: «Слава» – «Молитвами святителя Иоаса́фа…». Стихира святителя, глас 6-й: «Непреста́нною моли́твою…».</w:t>
      </w:r>
    </w:p>
    <w:p>
      <w:r>
        <w:rPr>
          <w:rFonts w:ascii="Times New Roman" w:hAnsi="Times New Roman"/>
          <w:b w:val="0"/>
          <w:i w:val="0"/>
        </w:rPr>
        <w:t>Каноны: Богородицы со ирмосом на 6 (ирмосы по дважды) и святителя на 8.</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седален святителя, глас 6-й (дважды). «Слава, и ныне» – Богородичен Минеи, глас тот же.</w:t>
      </w:r>
    </w:p>
    <w:p>
      <w:r>
        <w:rPr>
          <w:rFonts w:ascii="Times New Roman" w:hAnsi="Times New Roman"/>
          <w:b w:val="0"/>
          <w:i w:val="0"/>
        </w:rPr>
        <w:t>По 6-й песни – кондак и икос святителя, глас 8-й.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святителя (дважды). «Слава, и ныне» – Богородичен Минеи.</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святителя, глас 4-й – 4 (первая стихира – дважды). «Слава» – святителя, глас 8-й: «О, пресла́внаго чудесе́!..», «И ныне» – Богородичен Минеи, глас тот же: «Влады́чице, приими́ моли́твы раб Твои́х…».</w:t>
      </w:r>
    </w:p>
    <w:p>
      <w:r>
        <w:rPr>
          <w:rFonts w:ascii="Times New Roman" w:hAnsi="Times New Roman"/>
          <w:b w:val="0"/>
          <w:i w:val="0"/>
        </w:rPr>
        <w:t>Великое славословие. По Трисвятом – тропарь святителя (по выбору). «Слава, и ныне» – Богородичен воскресный по гласу тропаря.</w:t>
      </w:r>
    </w:p>
    <w:p>
      <w:r>
        <w:rPr>
          <w:rFonts w:ascii="Times New Roman" w:hAnsi="Times New Roman"/>
          <w:b w:val="0"/>
          <w:i w:val="0"/>
        </w:rPr>
        <w:t>На часах – тропарь и кондак святителя.</w:t>
      </w:r>
    </w:p>
    <w:p>
      <w:r>
        <w:rPr>
          <w:rFonts w:ascii="Times New Roman" w:hAnsi="Times New Roman"/>
          <w:b/>
          <w:i w:val="0"/>
        </w:rPr>
        <w:t>На Литургии</w:t>
      </w:r>
      <w:r>
        <w:rPr>
          <w:rFonts w:ascii="Times New Roman" w:hAnsi="Times New Roman"/>
          <w:b w:val="0"/>
          <w:i w:val="0"/>
        </w:rPr>
        <w:t xml:space="preserve"> блаженны святителя, песнь 3-я – 4 (со ирмосом) и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храма, тропарь святителя. «Слава» – кондак святителя, «И ныне» – кондак храма.</w:t>
      </w:r>
    </w:p>
    <w:p>
      <w:r>
        <w:rPr>
          <w:rFonts w:ascii="Times New Roman" w:hAnsi="Times New Roman"/>
          <w:b w:val="0"/>
          <w:i w:val="0"/>
        </w:rPr>
        <w:t>В храме святого – тропарь храма, тропарь святителя; кондак храма. «Слава» – кондак святителя, «И ныне» – «Предстательство христиан…».</w:t>
      </w:r>
    </w:p>
    <w:p>
      <w:r>
        <w:rPr>
          <w:rFonts w:ascii="Times New Roman" w:hAnsi="Times New Roman"/>
          <w:b w:val="0"/>
          <w:i w:val="0"/>
        </w:rPr>
        <w:t>Прокимен, аллилуиарий и причастен – святителя.</w:t>
      </w:r>
    </w:p>
    <w:p>
      <w:r>
        <w:rPr>
          <w:rFonts w:ascii="Times New Roman" w:hAnsi="Times New Roman"/>
          <w:b w:val="0"/>
          <w:i w:val="0"/>
        </w:rPr>
        <w:t>Апостол и Евангелие – дня и святителя.</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29 декабря 2022 года был утвержден к общецерковному богослужебному употреблению текст службы новомученикам Коломенского духовного училища. Текст службы размещен на официальном сайте Русской Православной Церкви – Патриархия.ru (</w:t>
      </w:r>
      <w:r>
        <w:rPr>
          <w:rFonts w:ascii="Times New Roman" w:hAnsi="Times New Roman"/>
          <w:b w:val="0"/>
          <w:i w:val="0"/>
        </w:rPr>
        <w:t>http://www.patriarchia.ru/db/text/5990151.html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http://nbt.rop.ru/?q=texts/sluzhba/636</w:t>
      </w:r>
      <w:r>
        <w:rPr>
          <w:rFonts w:ascii="Times New Roman" w:hAnsi="Times New Roman"/>
          <w:b w:val="0"/>
          <w:i w:val="0"/>
        </w:rPr>
        <w:t>).</w:t>
      </w:r>
    </w:p>
    <w:p>
      <w:r>
        <w:rPr>
          <w:rFonts w:ascii="Times New Roman" w:hAnsi="Times New Roman"/>
          <w:b w:val="0"/>
          <w:i w:val="0"/>
          <w:vertAlign w:val="superscript"/>
        </w:rPr>
        <w:t>2</w:t>
      </w:r>
      <w:r>
        <w:rPr>
          <w:rFonts w:ascii="Times New Roman" w:hAnsi="Times New Roman"/>
          <w:b w:val="0"/>
          <w:i w:val="0"/>
        </w:rPr>
        <w:t xml:space="preserve"> На заседании Священного Синода Русской Православной Церкви 24 июля 2025 года был утвержден к общецерковному богослужебному употреблению текст службы священномученику Григорию, епископу Шлиссельбургскому. Текст службы размещен на официальном сайте Русской Православной Церкви – Патриархия.ru (</w:t>
      </w:r>
      <w:r>
        <w:rPr>
          <w:rFonts w:ascii="Times New Roman" w:hAnsi="Times New Roman"/>
          <w:b w:val="0"/>
          <w:i w:val="0"/>
        </w:rPr>
        <w:t>http://www.patriarchia.ru/db/text/6227480.html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w:t>
      </w:r>
      <w:r>
        <w:rPr>
          <w:rFonts w:ascii="Times New Roman" w:hAnsi="Times New Roman"/>
          <w:b w:val="0"/>
          <w:i w:val="0"/>
        </w:rPr>
        <w:t>).</w:t>
      </w:r>
    </w:p>
    <w:p>
      <w:r>
        <w:t>---</w:t>
      </w:r>
    </w:p>
    <w:p>
      <w:r>
        <w:rPr>
          <w:rFonts w:ascii="Times New Roman" w:hAnsi="Times New Roman"/>
          <w:b w:val="0"/>
          <w:i w:val="0"/>
        </w:rPr>
        <w:t xml:space="preserve">* Празднование Собора святых Воронежской митрополии в день </w:t>
      </w:r>
      <w:r>
        <w:rPr>
          <w:rFonts w:ascii="Times New Roman" w:hAnsi="Times New Roman"/>
          <w:b/>
          <w:i w:val="0"/>
        </w:rPr>
        <w:t>Собора Воронежских святых</w:t>
      </w:r>
      <w:r>
        <w:rPr>
          <w:rFonts w:ascii="Times New Roman" w:hAnsi="Times New Roman"/>
          <w:b w:val="0"/>
          <w:i w:val="0"/>
        </w:rPr>
        <w:t xml:space="preserve"> (4/17 сентября) внесено в месяцеслов по благословению Святейшего Патриарха Кирилла от 18 сентября 2020 года.</w:t>
      </w:r>
    </w:p>
    <w:p>
      <w:r>
        <w:rPr>
          <w:rFonts w:ascii="Times New Roman" w:hAnsi="Times New Roman"/>
          <w:b w:val="0"/>
          <w:i w:val="0"/>
        </w:rPr>
        <w:t xml:space="preserve">** Если совершается полиелейная служба свт. Иоасафа, то на утрене читается Евангелие от Иоанна, 36 зач., </w:t>
      </w:r>
      <w:r>
        <w:rPr>
          <w:rFonts w:ascii="Times New Roman" w:hAnsi="Times New Roman"/>
          <w:b w:val="0"/>
          <w:i w:val="0"/>
        </w:rPr>
        <w:t>X, 9–16</w:t>
      </w:r>
      <w:r>
        <w:rPr>
          <w:rFonts w:ascii="Times New Roman" w:hAnsi="Times New Roman"/>
          <w:b w:val="0"/>
          <w:i w:val="0"/>
        </w:rPr>
        <w:t xml:space="preserve">, а на литургии – чтения дня и святителя: Евр., 318 зач., </w:t>
      </w:r>
      <w:r>
        <w:rPr>
          <w:rFonts w:ascii="Times New Roman" w:hAnsi="Times New Roman"/>
          <w:b w:val="0"/>
          <w:i w:val="0"/>
        </w:rPr>
        <w:t>VII, 26</w:t>
      </w:r>
      <w:r>
        <w:rPr>
          <w:rFonts w:ascii="Times New Roman" w:hAnsi="Times New Roman"/>
          <w:b w:val="0"/>
          <w:i w:val="0"/>
        </w:rPr>
        <w:t xml:space="preserve"> – </w:t>
      </w:r>
      <w:r>
        <w:rPr>
          <w:rFonts w:ascii="Times New Roman" w:hAnsi="Times New Roman"/>
          <w:b w:val="0"/>
          <w:i w:val="0"/>
        </w:rPr>
        <w:t>VIII, 2</w:t>
      </w:r>
      <w:r>
        <w:rPr>
          <w:rFonts w:ascii="Times New Roman" w:hAnsi="Times New Roman"/>
          <w:b w:val="0"/>
          <w:i w:val="0"/>
        </w:rPr>
        <w:t xml:space="preserve">. Ин., 36 зач., </w:t>
      </w:r>
      <w:r>
        <w:rPr>
          <w:rFonts w:ascii="Times New Roman" w:hAnsi="Times New Roman"/>
          <w:b w:val="0"/>
          <w:i w:val="0"/>
        </w:rPr>
        <w:t>X, 9–16</w:t>
      </w:r>
      <w:r>
        <w:rPr>
          <w:rFonts w:ascii="Times New Roman" w:hAnsi="Times New Roman"/>
          <w:b w:val="0"/>
          <w:i w:val="0"/>
        </w:rPr>
        <w:t>.</w:t>
      </w:r>
    </w:p>
    <w:p>
      <w:r>
        <w:br w:type="page"/>
      </w:r>
    </w:p>
    <w:p>
      <w:r>
        <w:rPr>
          <w:rFonts w:ascii="Times New Roman" w:hAnsi="Times New Roman"/>
          <w:b/>
          <w:sz w:val="22"/>
        </w:rPr>
        <w:t>18 сентября (5 сентября ст. ст.), пятница</w:t>
      </w:r>
    </w:p>
    <w:p>
      <w:r>
        <w:rPr>
          <w:rFonts w:ascii="Times New Roman" w:hAnsi="Times New Roman"/>
          <w:b w:val="0"/>
          <w:color w:val="6F685E"/>
          <w:sz w:val="18"/>
        </w:rPr>
        <w:t>Источник данных этого дня: patriarchia.ru · получено 01.08.2026 04:03 UTC · проверено 31.08.2026 04:02 UTC.</w:t>
      </w:r>
    </w:p>
    <w:p>
      <w:pPr>
        <w:ind w:left="283"/>
      </w:pPr>
      <w:r>
        <w:rPr>
          <w:rFonts w:ascii="Times New Roman" w:hAnsi="Times New Roman"/>
          <w:i/>
          <w:sz w:val="18"/>
        </w:rPr>
        <w:t>Наш расчёт L1, не данные Патриархии — постный период / день: Постный день (пятница).</w:t>
      </w:r>
    </w:p>
    <w:p>
      <w:r>
        <w:rPr>
          <w:rFonts w:ascii="Times New Roman" w:hAnsi="Times New Roman"/>
          <w:b/>
          <w:i w:val="0"/>
          <w:sz w:val="24"/>
        </w:rPr>
        <w:t>5. Пятница. Прор. Заха́рии и прав. Елисаве́ты, родителей Иоа́нна Предте́чи.</w:t>
      </w:r>
    </w:p>
    <w:p>
      <w:r>
        <w:rPr>
          <w:rFonts w:ascii="Times New Roman" w:hAnsi="Times New Roman"/>
          <w:b/>
          <w:i w:val="0"/>
          <w:sz w:val="20"/>
        </w:rPr>
        <w:t>Прмч. Афана́сия Брестского.</w:t>
      </w:r>
    </w:p>
    <w:p>
      <w:r>
        <w:rPr>
          <w:rFonts w:ascii="Times New Roman" w:hAnsi="Times New Roman"/>
          <w:b/>
          <w:i w:val="0"/>
          <w:sz w:val="20"/>
        </w:rPr>
        <w:t>Блгв. кн. Гле́ба, во Святом Крещении Дави́да.</w:t>
      </w:r>
    </w:p>
    <w:p>
      <w:r>
        <w:rPr>
          <w:rFonts w:ascii="Times New Roman" w:hAnsi="Times New Roman"/>
          <w:b w:val="0"/>
          <w:i w:val="0"/>
        </w:rPr>
        <w:t>Служба прор. Заха́рии шестеричная, совершается вместе со службой Октоиха.</w:t>
      </w:r>
    </w:p>
    <w:p>
      <w:r>
        <w:rPr>
          <w:rFonts w:ascii="Times New Roman" w:hAnsi="Times New Roman"/>
          <w:b/>
          <w:i w:val="0"/>
        </w:rPr>
        <w:t>На вечерне</w:t>
      </w:r>
      <w:r>
        <w:rPr>
          <w:rFonts w:ascii="Times New Roman" w:hAnsi="Times New Roman"/>
          <w:b w:val="0"/>
          <w:i w:val="0"/>
        </w:rPr>
        <w:t xml:space="preserve"> кафизма 15-я.</w:t>
      </w:r>
    </w:p>
    <w:p>
      <w:r>
        <w:rPr>
          <w:rFonts w:ascii="Times New Roman" w:hAnsi="Times New Roman"/>
          <w:b w:val="0"/>
          <w:i w:val="0"/>
        </w:rPr>
        <w:t>На «Господи, воззвах» стихиры пророка, глас 4-й – 6 (каждая стихира – дважды). «Слава» – пророка, глас 8-й: «Свяще́нства зако́ннаго…», «И ныне» – Крестобогородичен Минеи, глас тот же: «Что зри́мое виде́ние…».</w:t>
      </w:r>
    </w:p>
    <w:p>
      <w:r>
        <w:rPr>
          <w:rFonts w:ascii="Times New Roman" w:hAnsi="Times New Roman"/>
          <w:b w:val="0"/>
          <w:i w:val="0"/>
        </w:rPr>
        <w:t>Входа нет. Прокимен дня.</w:t>
      </w:r>
    </w:p>
    <w:p>
      <w:r>
        <w:rPr>
          <w:rFonts w:ascii="Times New Roman" w:hAnsi="Times New Roman"/>
          <w:b w:val="0"/>
          <w:i w:val="0"/>
        </w:rPr>
        <w:t>На стиховне стихиры Октоиха, глас 6-й. «Слава» – пророка, глас 2-й: «Яко чист иере́й…», «И ныне» – Крестобогородичен Минеи, глас тот же: «Егда́ Нескве́рная А́гница…».</w:t>
      </w:r>
    </w:p>
    <w:p>
      <w:r>
        <w:rPr>
          <w:rFonts w:ascii="Times New Roman" w:hAnsi="Times New Roman"/>
          <w:b w:val="0"/>
          <w:i w:val="0"/>
        </w:rPr>
        <w:t>По Трисвятом – тропарь пророка, глас 4-й. «Слава, и ныне» – Крестобогородичен по гласу тропаря, от меньших: «Де́во Пренепоро́чная…».</w:t>
      </w:r>
    </w:p>
    <w:p>
      <w:r>
        <w:rPr>
          <w:rFonts w:ascii="Times New Roman" w:hAnsi="Times New Roman"/>
          <w:b/>
          <w:i w:val="0"/>
        </w:rPr>
        <w:t>На утрене</w:t>
      </w:r>
      <w:r>
        <w:rPr>
          <w:rFonts w:ascii="Times New Roman" w:hAnsi="Times New Roman"/>
          <w:b w:val="0"/>
          <w:i w:val="0"/>
        </w:rPr>
        <w:t xml:space="preserve"> на «Бог Господь» – тропарь пророка, глас 4-й (дважды). «Слава, и ныне» – Крестобогородичен по гласу тропаря, от меньших: «Де́во Пренепоро́чная…».</w:t>
      </w:r>
    </w:p>
    <w:p>
      <w:r>
        <w:rPr>
          <w:rFonts w:ascii="Times New Roman" w:hAnsi="Times New Roman"/>
          <w:b w:val="0"/>
          <w:i w:val="0"/>
        </w:rPr>
        <w:t>Кафизмы 19-я и 20-я. Малых ектений нет. Седальны Октоиха. Псалом 50-й.</w:t>
      </w:r>
    </w:p>
    <w:p>
      <w:r>
        <w:rPr>
          <w:rFonts w:ascii="Times New Roman" w:hAnsi="Times New Roman"/>
          <w:b w:val="0"/>
          <w:i w:val="0"/>
        </w:rPr>
        <w:t>Каноны: Октоиха 1-й со ирмосом, без мученичнов, на 4 (ирмосы единожды), 2-й на 4 и пророка на 6.</w:t>
      </w:r>
    </w:p>
    <w:p>
      <w:pPr>
        <w:ind w:left="567"/>
      </w:pPr>
      <w:r>
        <w:rPr>
          <w:rFonts w:ascii="Times New Roman" w:hAnsi="Times New Roman"/>
          <w:b/>
          <w:i/>
          <w:sz w:val="20"/>
        </w:rPr>
        <w:t>Примечание.</w:t>
      </w:r>
      <w:r>
        <w:rPr>
          <w:rFonts w:ascii="Times New Roman" w:hAnsi="Times New Roman"/>
          <w:b w:val="0"/>
          <w:i w:val="0"/>
          <w:sz w:val="20"/>
        </w:rPr>
        <w:t xml:space="preserve"> В седмичные дни (кроме четверга), при совершении службы Октоиха в соединении со службой шестеричного или славословного святого, мученичны из 1-го канона Октоиха опускаются. В четверг 1-й канон Октоиха не содержит мученичнов.</w:t>
      </w:r>
    </w:p>
    <w:p>
      <w:r>
        <w:rPr>
          <w:rFonts w:ascii="Times New Roman" w:hAnsi="Times New Roman"/>
          <w:b w:val="0"/>
          <w:i w:val="0"/>
        </w:rPr>
        <w:t>Библейские песни «Господеви поем…».</w:t>
      </w:r>
    </w:p>
    <w:p>
      <w:r>
        <w:rPr>
          <w:rFonts w:ascii="Times New Roman" w:hAnsi="Times New Roman"/>
          <w:b w:val="0"/>
          <w:i w:val="0"/>
        </w:rPr>
        <w:t>Катавасия по 3-й, 6-й, 8-й и 9-й песнях – ирмосы канона Минеи (пророка).</w:t>
      </w:r>
    </w:p>
    <w:p>
      <w:r>
        <w:rPr>
          <w:rFonts w:ascii="Times New Roman" w:hAnsi="Times New Roman"/>
          <w:b w:val="0"/>
          <w:i w:val="0"/>
        </w:rPr>
        <w:t>По 3-й песни – седален пророка, глас 8-й (дважды). «Слава, и ныне» – Крестобогородичен Минеи, глас тот же.</w:t>
      </w:r>
    </w:p>
    <w:p>
      <w:r>
        <w:rPr>
          <w:rFonts w:ascii="Times New Roman" w:hAnsi="Times New Roman"/>
          <w:b w:val="0"/>
          <w:i w:val="0"/>
        </w:rPr>
        <w:t>По 6-й песни – кондак и икос пророка, глас 3-й.</w:t>
      </w:r>
    </w:p>
    <w:p>
      <w:r>
        <w:rPr>
          <w:rFonts w:ascii="Times New Roman" w:hAnsi="Times New Roman"/>
          <w:b w:val="0"/>
          <w:i w:val="0"/>
        </w:rPr>
        <w:t>На 9-й песни поем «Честнейшую».</w:t>
      </w:r>
    </w:p>
    <w:p>
      <w:r>
        <w:rPr>
          <w:rFonts w:ascii="Times New Roman" w:hAnsi="Times New Roman"/>
          <w:b w:val="0"/>
          <w:i w:val="0"/>
        </w:rPr>
        <w:t>По 9-й песни поется «Достойно есть». Ексапостиларий Октоиха. «Слава» – светилен пророка, «И ныне» – Крестобогородичен Октоиха.</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Октоиха, глас 6-й. «Слава» – пророка, глас 8-й: «Же́ртвы принося́…», «И ныне» – Крестобогородичен Минеи, глас тот же: «Го́споди, егда́ Тя, Со́лнца Пра́вды…».</w:t>
      </w:r>
    </w:p>
    <w:p>
      <w:r>
        <w:rPr>
          <w:rFonts w:ascii="Times New Roman" w:hAnsi="Times New Roman"/>
          <w:b w:val="0"/>
          <w:i w:val="0"/>
        </w:rPr>
        <w:t>По Трисвятом – тропарь пророка, глас 4-й. «Слава, и ныне» – Крестобогородичен по гласу тропаря, от меньших: «Тя велича́ем, Богоро́дице, вопию́ще: Ты еси гора́…».</w:t>
      </w:r>
    </w:p>
    <w:p>
      <w:r>
        <w:rPr>
          <w:rFonts w:ascii="Times New Roman" w:hAnsi="Times New Roman"/>
          <w:b w:val="0"/>
          <w:i w:val="0"/>
        </w:rPr>
        <w:t>На часах – тропарь и кондак пророка.</w:t>
      </w:r>
    </w:p>
    <w:p>
      <w:r>
        <w:rPr>
          <w:rFonts w:ascii="Times New Roman" w:hAnsi="Times New Roman"/>
          <w:b/>
          <w:i w:val="0"/>
        </w:rPr>
        <w:t>На Литургии</w:t>
      </w:r>
      <w:r>
        <w:rPr>
          <w:rFonts w:ascii="Times New Roman" w:hAnsi="Times New Roman"/>
          <w:b w:val="0"/>
          <w:i w:val="0"/>
        </w:rPr>
        <w:t xml:space="preserve"> блаженны Октоиха – 4, и пророка, песнь 3-я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дня: «Спаси, Господи…», тропарь пророка; кондак пророка. «Слава» – «Со святыми упокой…», «И ныне» – кондак дня: «Вознесыйся на Крест…».</w:t>
      </w:r>
    </w:p>
    <w:p>
      <w:r>
        <w:rPr>
          <w:rFonts w:ascii="Times New Roman" w:hAnsi="Times New Roman"/>
          <w:b w:val="0"/>
          <w:i w:val="0"/>
        </w:rPr>
        <w:t>В храме Богородицы – тропарь дня: «Спаси, Господи…», тропарь храма, тропарь пророка; кондак дня: «Вознесыйся на Крест…», кондак пророка. «Слава» – «Со святыми упокой…», «И ныне» – кондак храма.</w:t>
      </w:r>
    </w:p>
    <w:p>
      <w:r>
        <w:rPr>
          <w:rFonts w:ascii="Times New Roman" w:hAnsi="Times New Roman"/>
          <w:b w:val="0"/>
          <w:i w:val="0"/>
        </w:rPr>
        <w:t>В храме святого – тропарь дня: «Спаси, Господи…», тропарь храма, тропарь пророка; кондак дня: «Вознесыйся на Крест…», кондак храма, кондак пророка. «Слава» – «Со святыми упокой…», «И ныне» – «Предстательство христиан…».</w:t>
      </w:r>
    </w:p>
    <w:p>
      <w:r>
        <w:rPr>
          <w:rFonts w:ascii="Times New Roman" w:hAnsi="Times New Roman"/>
          <w:b w:val="0"/>
          <w:i w:val="0"/>
        </w:rPr>
        <w:t>Прокимен, аллилуиарий и причастен – дня и пророка.</w:t>
      </w:r>
    </w:p>
    <w:p>
      <w:r>
        <w:rPr>
          <w:rFonts w:ascii="Times New Roman" w:hAnsi="Times New Roman"/>
          <w:b w:val="0"/>
          <w:i w:val="0"/>
        </w:rPr>
        <w:t>Апостол и Евангелие – дня и пророка.</w:t>
      </w:r>
    </w:p>
    <w:p>
      <w:r>
        <w:br w:type="page"/>
      </w:r>
    </w:p>
    <w:p>
      <w:r>
        <w:rPr>
          <w:rFonts w:ascii="Times New Roman" w:hAnsi="Times New Roman"/>
          <w:b/>
          <w:sz w:val="22"/>
        </w:rPr>
        <w:t>19 сентября (6 сентября ст. ст.), суббота</w:t>
      </w:r>
    </w:p>
    <w:p>
      <w:r>
        <w:rPr>
          <w:rFonts w:ascii="Times New Roman" w:hAnsi="Times New Roman"/>
          <w:b w:val="0"/>
          <w:color w:val="6F685E"/>
          <w:sz w:val="18"/>
        </w:rPr>
        <w:t>Источник данных этого дня: patriarchia.ru · получено 02.08.2026 04:03 UTC · проверено 31.08.2026 04:02 UTC.</w:t>
      </w:r>
    </w:p>
    <w:p>
      <w:r>
        <w:rPr>
          <w:rFonts w:ascii="Times New Roman" w:hAnsi="Times New Roman"/>
          <w:b/>
          <w:i w:val="0"/>
          <w:sz w:val="24"/>
        </w:rPr>
        <w:t>6. Суббота. Воспоминание чуда Архистрати́га Михаи́ла, бывшего в Хо́нех (Коло́ссах).</w:t>
      </w:r>
    </w:p>
    <w:p>
      <w:r>
        <w:rPr>
          <w:rFonts w:ascii="Times New Roman" w:hAnsi="Times New Roman"/>
          <w:b/>
          <w:i w:val="0"/>
          <w:sz w:val="20"/>
        </w:rPr>
        <w:t>Мч. Евдокси́я. Прп. Архи́ппа</w:t>
      </w:r>
      <w:r>
        <w:rPr>
          <w:rFonts w:ascii="Times New Roman" w:hAnsi="Times New Roman"/>
          <w:b/>
          <w:i w:val="0"/>
          <w:sz w:val="20"/>
          <w:vertAlign w:val="superscript"/>
        </w:rPr>
        <w:t>[1]</w:t>
      </w:r>
      <w:r>
        <w:rPr>
          <w:rFonts w:ascii="Times New Roman" w:hAnsi="Times New Roman"/>
          <w:b/>
          <w:i w:val="0"/>
          <w:sz w:val="20"/>
        </w:rPr>
        <w:t>.</w:t>
      </w:r>
    </w:p>
    <w:p>
      <w:r>
        <w:rPr>
          <w:rFonts w:ascii="Times New Roman" w:hAnsi="Times New Roman"/>
          <w:b w:val="0"/>
          <w:i w:val="0"/>
        </w:rPr>
        <w:t>Служба Архангела Михаила шестеричная, совершается вместе с субботней службой Октоиха.</w:t>
      </w:r>
    </w:p>
    <w:p>
      <w:r>
        <w:rPr>
          <w:rFonts w:ascii="Times New Roman" w:hAnsi="Times New Roman"/>
          <w:b/>
          <w:i w:val="0"/>
        </w:rPr>
        <w:t>На вечерне</w:t>
      </w:r>
      <w:r>
        <w:rPr>
          <w:rFonts w:ascii="Times New Roman" w:hAnsi="Times New Roman"/>
          <w:b w:val="0"/>
          <w:i w:val="0"/>
        </w:rPr>
        <w:t xml:space="preserve"> кафизма 18-я.</w:t>
      </w:r>
    </w:p>
    <w:p>
      <w:r>
        <w:rPr>
          <w:rFonts w:ascii="Times New Roman" w:hAnsi="Times New Roman"/>
          <w:b w:val="0"/>
          <w:i w:val="0"/>
        </w:rPr>
        <w:t>На «Господи, воззвах» стихиры Архангела, глас 4-й – 6 (каждая стихира – дважды). «Слава» – Архангела, глас 6-й: «Сра́дуйтеся нам, вся а́нгельская чинонача́лия…», «И ныне» – догматик, глас тот же: «Кто Тебе не ублажи́т…».</w:t>
      </w:r>
    </w:p>
    <w:p>
      <w:r>
        <w:rPr>
          <w:rFonts w:ascii="Times New Roman" w:hAnsi="Times New Roman"/>
          <w:b w:val="0"/>
          <w:i w:val="0"/>
        </w:rPr>
        <w:t>Входа нет. Прокимен дня.</w:t>
      </w:r>
    </w:p>
    <w:p>
      <w:r>
        <w:rPr>
          <w:rFonts w:ascii="Times New Roman" w:hAnsi="Times New Roman"/>
          <w:b w:val="0"/>
          <w:i w:val="0"/>
        </w:rPr>
        <w:t>На стиховне стихиры Октоиха, глас 6-й (мученичны из числа стихир на «Господи, воззвах» – 2-й: «Му́ченицы Твои́, Го́споди…», 3-й – тот же, 4-й: «Страстоте́рпцы му́ченицы…»; припевы обычные со стиховны – см. Часослов). «Слава, и ныне» – Архангела, глас 8-й: «Яко чинонача́льник…».</w:t>
      </w:r>
    </w:p>
    <w:p>
      <w:r>
        <w:rPr>
          <w:rFonts w:ascii="Times New Roman" w:hAnsi="Times New Roman"/>
          <w:b w:val="0"/>
          <w:i w:val="0"/>
        </w:rPr>
        <w:t>По Трисвятом – тропарь Архангела, глас 4-й. «Слава, и ныне» – Богородичен воскресный, глас 6-й: «Благослове́нную нареки́й…».</w:t>
      </w:r>
    </w:p>
    <w:p>
      <w:r>
        <w:rPr>
          <w:rFonts w:ascii="Times New Roman" w:hAnsi="Times New Roman"/>
          <w:b/>
          <w:i w:val="0"/>
        </w:rPr>
        <w:t>На утрене</w:t>
      </w:r>
      <w:r>
        <w:rPr>
          <w:rFonts w:ascii="Times New Roman" w:hAnsi="Times New Roman"/>
          <w:b w:val="0"/>
          <w:i w:val="0"/>
        </w:rPr>
        <w:t xml:space="preserve"> на «Бог Господь» – тропарь Архангела, глас 4-й (дважды). «Слава, и ныне» – Богородичен воскресный, глас тот же: «Еже от ве́ка…».</w:t>
      </w:r>
    </w:p>
    <w:p>
      <w:r>
        <w:rPr>
          <w:rFonts w:ascii="Times New Roman" w:hAnsi="Times New Roman"/>
          <w:b w:val="0"/>
          <w:i w:val="0"/>
        </w:rPr>
        <w:t>Кафизмы 16-я и 17-я</w:t>
      </w:r>
      <w:r>
        <w:rPr>
          <w:rFonts w:ascii="Times New Roman" w:hAnsi="Times New Roman"/>
          <w:b w:val="0"/>
          <w:i w:val="0"/>
          <w:vertAlign w:val="superscript"/>
        </w:rPr>
        <w:t>[2]</w:t>
      </w:r>
      <w:r>
        <w:rPr>
          <w:rFonts w:ascii="Times New Roman" w:hAnsi="Times New Roman"/>
          <w:b w:val="0"/>
          <w:i w:val="0"/>
        </w:rPr>
        <w:t>. Малые ектении. Седальны Октоиха. Псалом 50-й.</w:t>
      </w:r>
    </w:p>
    <w:p>
      <w:r>
        <w:rPr>
          <w:rFonts w:ascii="Times New Roman" w:hAnsi="Times New Roman"/>
          <w:b w:val="0"/>
          <w:i w:val="0"/>
        </w:rPr>
        <w:t>Каноны:</w:t>
      </w:r>
    </w:p>
    <w:p>
      <w:r>
        <w:rPr>
          <w:rFonts w:ascii="Times New Roman" w:hAnsi="Times New Roman"/>
          <w:b w:val="0"/>
          <w:i w:val="0"/>
        </w:rPr>
        <w:t>В храме Воскресения Христова – канон воскресный рядового гласа (с прошедшей Недели) со ирмосом на 4 (ирмосы единожды), Архангела на 6 и Октоиха (мученичный) на 4.</w:t>
      </w:r>
    </w:p>
    <w:p>
      <w:pPr>
        <w:ind w:left="567"/>
      </w:pPr>
      <w:r>
        <w:rPr>
          <w:rFonts w:ascii="Times New Roman" w:hAnsi="Times New Roman"/>
          <w:b/>
          <w:i/>
          <w:sz w:val="20"/>
        </w:rPr>
        <w:t>Примечание.</w:t>
      </w:r>
      <w:r>
        <w:rPr>
          <w:rFonts w:ascii="Times New Roman" w:hAnsi="Times New Roman"/>
          <w:b w:val="0"/>
          <w:i w:val="0"/>
          <w:sz w:val="20"/>
        </w:rPr>
        <w:t xml:space="preserve"> О пении канонов в храме Воскресения Христова в субботу см. Октоих, ч. 2, с. 660.</w:t>
      </w:r>
    </w:p>
    <w:p>
      <w:r>
        <w:rPr>
          <w:rFonts w:ascii="Times New Roman" w:hAnsi="Times New Roman"/>
          <w:b w:val="0"/>
          <w:i w:val="0"/>
        </w:rPr>
        <w:t>В храме Господском и Богородицы – канон храма со ирмосом на 4 (ирмосы по дважды), Архангела на 6 и Октоиха (мученичный) на 4.</w:t>
      </w:r>
    </w:p>
    <w:p>
      <w:r>
        <w:rPr>
          <w:rFonts w:ascii="Times New Roman" w:hAnsi="Times New Roman"/>
          <w:b w:val="0"/>
          <w:i w:val="0"/>
        </w:rPr>
        <w:t>В храме святого – канон Архангела со ирмосом на 6 (ирмосы по дважды), храма на 4 и Октоиха (мученичный)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по 3-й, 6-й, 8-й и 9-й песнях – ирмосы мученичного канона Октоиха.</w:t>
      </w:r>
    </w:p>
    <w:p>
      <w:r>
        <w:rPr>
          <w:rFonts w:ascii="Times New Roman" w:hAnsi="Times New Roman"/>
          <w:b w:val="0"/>
          <w:i w:val="0"/>
        </w:rPr>
        <w:t>По 3-й песни – седален Архангела, глас 8-й. «Слава» – ин седален Архангела, глас 1-й, «И ныне» – Богородичен Минеи, глас тот же.</w:t>
      </w:r>
    </w:p>
    <w:p>
      <w:r>
        <w:rPr>
          <w:rFonts w:ascii="Times New Roman" w:hAnsi="Times New Roman"/>
          <w:b w:val="0"/>
          <w:i w:val="0"/>
        </w:rPr>
        <w:t>По 6-й песни – кондак и икос Архангела, глас 2-й.</w:t>
      </w:r>
    </w:p>
    <w:p>
      <w:r>
        <w:rPr>
          <w:rFonts w:ascii="Times New Roman" w:hAnsi="Times New Roman"/>
          <w:b w:val="0"/>
          <w:i w:val="0"/>
        </w:rPr>
        <w:t>На 9-й песни поем «Честнейшую».</w:t>
      </w:r>
    </w:p>
    <w:p>
      <w:r>
        <w:rPr>
          <w:rFonts w:ascii="Times New Roman" w:hAnsi="Times New Roman"/>
          <w:b w:val="0"/>
          <w:i w:val="0"/>
        </w:rPr>
        <w:t>По 9-й песни поется «Достойно есть». Светилен Архангела. «Слава» – ексапостиларий Октоиха, «И ныне» – Богородичен Октоиха.</w:t>
      </w:r>
    </w:p>
    <w:p>
      <w:r>
        <w:rPr>
          <w:rFonts w:ascii="Times New Roman" w:hAnsi="Times New Roman"/>
          <w:b w:val="0"/>
          <w:i w:val="0"/>
        </w:rPr>
        <w:t>«Хвалите Господа с Небес…» и хвалитные псалмы.</w:t>
      </w:r>
    </w:p>
    <w:p>
      <w:r>
        <w:rPr>
          <w:rFonts w:ascii="Times New Roman" w:hAnsi="Times New Roman"/>
          <w:b w:val="0"/>
          <w:i w:val="0"/>
        </w:rPr>
        <w:t>На хвалитех стихиры Архангела, глас 1-й – 4 (первая стихира – дважды). «Слава» – Архангела, глас тот же: «Чинонача́льник вы́шних Сил…», «И ныне» – Богородичен по гласу «Славы», от меньших: «Ра́дуйся, от нас Свята́я Богоро́дице Де́во…».</w:t>
      </w:r>
    </w:p>
    <w:p>
      <w:r>
        <w:rPr>
          <w:rFonts w:ascii="Times New Roman" w:hAnsi="Times New Roman"/>
          <w:b w:val="0"/>
          <w:i w:val="0"/>
        </w:rPr>
        <w:t>«Тебе слава подобает…» не читается, но сразу чтец: «Слава Тебе, показавшему нам свет». Читается вседневное славословие.</w:t>
      </w:r>
    </w:p>
    <w:p>
      <w:r>
        <w:rPr>
          <w:rFonts w:ascii="Times New Roman" w:hAnsi="Times New Roman"/>
          <w:b w:val="0"/>
          <w:i w:val="0"/>
        </w:rPr>
        <w:t>На стиховне стихиры Октоиха, глас 6-й (мученичны из числа стихир на хвалитех – 1-й: «Го́споди, в па́мять святы́х Твои́х…», 2-й: «Го́споди, а́ще не бы́хом…», 3-й: «Па́мять му́ченик…»; припевы обычные со стиховны – см. Часослов). «Слава» – Архангела, глас 5-й: «Иде́же осеня́ет благода́ть…», «И ныне» – Богородичен по гласу «Славы», от меньших: «О́ле окая́нная душе́!..».</w:t>
      </w:r>
    </w:p>
    <w:p>
      <w:r>
        <w:rPr>
          <w:rFonts w:ascii="Times New Roman" w:hAnsi="Times New Roman"/>
          <w:b w:val="0"/>
          <w:i w:val="0"/>
        </w:rPr>
        <w:t>По Трисвятом – тропарь Архангела, глас 4-й. «Слава, и ныне» – Богородичен по гласу тропаря, от меньших: «Тя велича́ем, Богоро́дице, вопию́ще: Ты еси купина́…».</w:t>
      </w:r>
    </w:p>
    <w:p>
      <w:r>
        <w:rPr>
          <w:rFonts w:ascii="Times New Roman" w:hAnsi="Times New Roman"/>
          <w:b w:val="0"/>
          <w:i w:val="0"/>
        </w:rPr>
        <w:t>На часах – тропарь и кондак Архангела.</w:t>
      </w:r>
    </w:p>
    <w:p>
      <w:r>
        <w:rPr>
          <w:rFonts w:ascii="Times New Roman" w:hAnsi="Times New Roman"/>
          <w:b/>
          <w:i w:val="0"/>
        </w:rPr>
        <w:t>На Литургии</w:t>
      </w:r>
      <w:r>
        <w:rPr>
          <w:rFonts w:ascii="Times New Roman" w:hAnsi="Times New Roman"/>
          <w:b w:val="0"/>
          <w:i w:val="0"/>
        </w:rPr>
        <w:t xml:space="preserve"> блаженны Архангела, песнь 3-я – 4 (со ирмосом) и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храма, тропарь дня: «Апостоли, мученицы…», тропарь Архангела; кондак храма, кондак Архангела. «Слава» – «Со святыми упокой…», «И ныне» – «Яко начатки естества…».</w:t>
      </w:r>
    </w:p>
    <w:p>
      <w:r>
        <w:rPr>
          <w:rFonts w:ascii="Times New Roman" w:hAnsi="Times New Roman"/>
          <w:b w:val="0"/>
          <w:i w:val="0"/>
        </w:rPr>
        <w:t>В храме святого – тропарь дня: «Апостоли, мученицы…», тропарь Архангела; кондак Архангела. «Слава» – «Со святыми упокой…», «И ныне» – «Яко начатки естества…».</w:t>
      </w:r>
    </w:p>
    <w:p>
      <w:r>
        <w:rPr>
          <w:rFonts w:ascii="Times New Roman" w:hAnsi="Times New Roman"/>
          <w:b w:val="0"/>
          <w:i w:val="0"/>
        </w:rPr>
        <w:t>Прокимен, аллилуиарий и причастен – Архангела и дня.</w:t>
      </w:r>
    </w:p>
    <w:p>
      <w:r>
        <w:rPr>
          <w:rFonts w:ascii="Times New Roman" w:hAnsi="Times New Roman"/>
          <w:b w:val="0"/>
          <w:i w:val="0"/>
        </w:rPr>
        <w:t>Апостол и Евангелие – Архангела и дня.</w:t>
      </w:r>
    </w:p>
    <w:p>
      <w:r>
        <w:t>---</w:t>
      </w:r>
    </w:p>
    <w:p>
      <w:r>
        <w:rPr>
          <w:rFonts w:ascii="Times New Roman" w:hAnsi="Times New Roman"/>
          <w:b w:val="0"/>
          <w:i w:val="0"/>
          <w:vertAlign w:val="superscript"/>
        </w:rPr>
        <w:t>1</w:t>
      </w:r>
      <w:r>
        <w:rPr>
          <w:rFonts w:ascii="Times New Roman" w:hAnsi="Times New Roman"/>
          <w:b w:val="0"/>
          <w:i w:val="0"/>
        </w:rPr>
        <w:t xml:space="preserve"> Прп. Архипп упоминается Типиконом, но в Минее службы ему нет.</w:t>
      </w:r>
    </w:p>
    <w:p>
      <w:r>
        <w:rPr>
          <w:rFonts w:ascii="Times New Roman" w:hAnsi="Times New Roman"/>
          <w:b w:val="0"/>
          <w:i w:val="0"/>
          <w:vertAlign w:val="superscript"/>
        </w:rPr>
        <w:t>2</w:t>
      </w:r>
      <w:r>
        <w:rPr>
          <w:rFonts w:ascii="Times New Roman" w:hAnsi="Times New Roman"/>
          <w:b w:val="0"/>
          <w:i w:val="0"/>
        </w:rPr>
        <w:t xml:space="preserve"> На 17-й кафизме иерей совершает полное каждение храма, как на «Господи, воззвах»; царские врата остаются закрытыми (см. Типикон, гл. 12).</w:t>
      </w:r>
    </w:p>
    <w:p>
      <w:r>
        <w:br w:type="page"/>
      </w:r>
    </w:p>
    <w:p>
      <w:r>
        <w:rPr>
          <w:rFonts w:ascii="Times New Roman" w:hAnsi="Times New Roman"/>
          <w:b/>
          <w:color w:val="DD0C0C"/>
          <w:sz w:val="22"/>
        </w:rPr>
        <w:t>20 сентября (7 сентября ст. ст.), воскресенье</w:t>
      </w:r>
    </w:p>
    <w:p>
      <w:r>
        <w:rPr>
          <w:rFonts w:ascii="Times New Roman" w:hAnsi="Times New Roman"/>
          <w:b w:val="0"/>
          <w:color w:val="6F685E"/>
          <w:sz w:val="18"/>
        </w:rPr>
        <w:t>Источник данных этого дня: patriarchia.ru · получено 03.08.2026 04:03 UTC · проверено 31.08.2026 04:02 UTC.</w:t>
      </w:r>
    </w:p>
    <w:p>
      <w:r>
        <w:rPr>
          <w:rFonts w:ascii="Times New Roman" w:hAnsi="Times New Roman"/>
          <w:b/>
          <w:i w:val="0"/>
          <w:color w:val="DD0C0C"/>
          <w:sz w:val="24"/>
        </w:rPr>
        <w:t>7. Неделя 16-я по Пятидесятнице, пред Воздвижением. Глас 7-й. Предпразднство Рождества Пресвятой Богородицы. Мч. Созо́нта.</w:t>
      </w:r>
    </w:p>
    <w:p>
      <w:r>
        <w:rPr>
          <w:rFonts w:ascii="Times New Roman" w:hAnsi="Times New Roman"/>
          <w:b/>
          <w:i w:val="0"/>
          <w:color w:val="DD0C0C"/>
          <w:sz w:val="20"/>
        </w:rPr>
        <w:t xml:space="preserve">Свт. Иоа́нна, архиеп. Новгоро́дского. Прмч. Мака́рия Ка́невского. Сщмч. Михаила </w:t>
      </w:r>
      <w:r>
        <w:rPr>
          <w:rFonts w:ascii="Times New Roman" w:hAnsi="Times New Roman"/>
          <w:b/>
          <w:i/>
          <w:color w:val="DD0C0C"/>
          <w:sz w:val="20"/>
        </w:rPr>
        <w:t>Тихоницкого</w:t>
      </w:r>
      <w:r>
        <w:rPr>
          <w:rFonts w:ascii="Times New Roman" w:hAnsi="Times New Roman"/>
          <w:b/>
          <w:i w:val="0"/>
          <w:color w:val="DD0C0C"/>
          <w:sz w:val="20"/>
        </w:rPr>
        <w:t>, пресвитера Орловского</w:t>
      </w:r>
      <w:r>
        <w:rPr>
          <w:rFonts w:ascii="Times New Roman" w:hAnsi="Times New Roman"/>
          <w:b/>
          <w:i w:val="0"/>
          <w:color w:val="DD0C0C"/>
          <w:sz w:val="20"/>
          <w:vertAlign w:val="superscript"/>
        </w:rPr>
        <w:t>[1]</w:t>
      </w:r>
      <w:r>
        <w:rPr>
          <w:rFonts w:ascii="Times New Roman" w:hAnsi="Times New Roman"/>
          <w:b/>
          <w:i w:val="0"/>
          <w:color w:val="DD0C0C"/>
          <w:sz w:val="20"/>
        </w:rPr>
        <w:t>. Прпп. Алекса́ндра Пересве́та и Андре́я Осля́би Ра́донежских</w:t>
      </w:r>
      <w:r>
        <w:rPr>
          <w:rFonts w:ascii="Times New Roman" w:hAnsi="Times New Roman"/>
          <w:b/>
          <w:i w:val="0"/>
          <w:color w:val="DD0C0C"/>
          <w:sz w:val="20"/>
          <w:vertAlign w:val="superscript"/>
        </w:rPr>
        <w:t>[2]</w:t>
      </w:r>
      <w:r>
        <w:rPr>
          <w:rFonts w:ascii="Times New Roman" w:hAnsi="Times New Roman"/>
          <w:b/>
          <w:i w:val="0"/>
          <w:color w:val="DD0C0C"/>
          <w:sz w:val="20"/>
        </w:rPr>
        <w:t>. Прп. Мака́рия О́птинского</w:t>
      </w:r>
      <w:r>
        <w:rPr>
          <w:rFonts w:ascii="Times New Roman" w:hAnsi="Times New Roman"/>
          <w:b/>
          <w:i w:val="0"/>
          <w:color w:val="DD0C0C"/>
          <w:sz w:val="20"/>
          <w:vertAlign w:val="superscript"/>
        </w:rPr>
        <w:t>[3]</w:t>
      </w:r>
      <w:r>
        <w:rPr>
          <w:rFonts w:ascii="Times New Roman" w:hAnsi="Times New Roman"/>
          <w:b/>
          <w:i w:val="0"/>
          <w:color w:val="DD0C0C"/>
          <w:sz w:val="20"/>
        </w:rPr>
        <w:t>.</w:t>
      </w:r>
    </w:p>
    <w:p>
      <w:r>
        <w:rPr>
          <w:rFonts w:ascii="Times New Roman" w:hAnsi="Times New Roman"/>
          <w:b/>
          <w:i w:val="0"/>
          <w:color w:val="DD0C0C"/>
          <w:sz w:val="20"/>
        </w:rPr>
        <w:t>Прп. Серапио́на Псковского.</w:t>
      </w:r>
    </w:p>
    <w:p>
      <w:r>
        <w:rPr>
          <w:rFonts w:ascii="Times New Roman" w:hAnsi="Times New Roman"/>
          <w:b w:val="0"/>
          <w:i w:val="0"/>
        </w:rPr>
        <w:t>Воскресная служба Октоиха совершается вместе с шестеричной службой предпразднства Рождества Пресвятой Богородицы и мч. Созо́нта (по Марковой главе Типикона под 7 сентября: «А́ще случи́тся предпра́зднство Рождества́ Пресвяты́я Богоро́дицы и свята́го му́ченика Созо́нта в Неде́лю»)</w:t>
      </w:r>
      <w:r>
        <w:rPr>
          <w:rFonts w:ascii="Times New Roman" w:hAnsi="Times New Roman"/>
          <w:b w:val="0"/>
          <w:i w:val="0"/>
          <w:vertAlign w:val="superscript"/>
        </w:rPr>
        <w:t>[4]</w:t>
      </w:r>
      <w:r>
        <w:rPr>
          <w:rFonts w:ascii="Times New Roman" w:hAnsi="Times New Roman"/>
          <w:b w:val="0"/>
          <w:i w:val="0"/>
        </w:rPr>
        <w:t>.</w:t>
      </w:r>
    </w:p>
    <w:p>
      <w:r>
        <w:rPr>
          <w:rFonts w:ascii="Times New Roman" w:hAnsi="Times New Roman"/>
          <w:b/>
          <w:i w:val="0"/>
        </w:rPr>
        <w:t>На великой вечерне</w:t>
      </w:r>
      <w:r>
        <w:rPr>
          <w:rFonts w:ascii="Times New Roman" w:hAnsi="Times New Roman"/>
          <w:b w:val="0"/>
          <w:i w:val="0"/>
        </w:rPr>
        <w:t xml:space="preserve"> «Блажен муж» – кафизма вся.</w:t>
      </w:r>
    </w:p>
    <w:p>
      <w:r>
        <w:rPr>
          <w:rFonts w:ascii="Times New Roman" w:hAnsi="Times New Roman"/>
          <w:b w:val="0"/>
          <w:i w:val="0"/>
        </w:rPr>
        <w:t>На «Господи, воззвах» стихиры на 10: воскресные, глас 7-й – 4, предпразднства, глас 1-й – 3, и мученика, глас 4-й – 3. «Слава» – предпразднства, глас тот же: «Всечестно́е Твое́ рождество́…», «И ныне» – догматик, глас 7-й: «Ма́ти у́бо…».</w:t>
      </w:r>
    </w:p>
    <w:p>
      <w:r>
        <w:rPr>
          <w:rFonts w:ascii="Times New Roman" w:hAnsi="Times New Roman"/>
          <w:b w:val="0"/>
          <w:i w:val="0"/>
        </w:rPr>
        <w:t>Вход. Прокимен дня.</w:t>
      </w:r>
    </w:p>
    <w:p>
      <w:r>
        <w:rPr>
          <w:rFonts w:ascii="Times New Roman" w:hAnsi="Times New Roman"/>
          <w:b w:val="0"/>
          <w:i w:val="0"/>
        </w:rPr>
        <w:t>На литии стихира храма и стихиры предпразднства, глас 8-й (см. на стиховне вечерни, без припевов). «Слава, и ныне» – предпразднства, глас 2-й: «Пронарече́нная всех Цари́ца…» (см. на стиховне утрени).</w:t>
      </w:r>
    </w:p>
    <w:p>
      <w:r>
        <w:rPr>
          <w:rFonts w:ascii="Times New Roman" w:hAnsi="Times New Roman"/>
          <w:b w:val="0"/>
          <w:i w:val="0"/>
        </w:rPr>
        <w:t>На стиховне стихиры воскресные, глас 7-й. «Слава, и ныне» – предпразднства, глас 4-й: «Всеми́рная ра́дость…».</w:t>
      </w:r>
    </w:p>
    <w:p>
      <w:r>
        <w:rPr>
          <w:rFonts w:ascii="Times New Roman" w:hAnsi="Times New Roman"/>
          <w:b w:val="0"/>
          <w:i w:val="0"/>
        </w:rPr>
        <w:t>По Трисвятом – «Богородице Дево…» (дважды) и тропарь предпразднства, глас 4-й (единожды).</w:t>
      </w:r>
    </w:p>
    <w:p>
      <w:r>
        <w:rPr>
          <w:rFonts w:ascii="Times New Roman" w:hAnsi="Times New Roman"/>
          <w:b/>
          <w:i w:val="0"/>
        </w:rPr>
        <w:t>На утрене</w:t>
      </w:r>
      <w:r>
        <w:rPr>
          <w:rFonts w:ascii="Times New Roman" w:hAnsi="Times New Roman"/>
          <w:b w:val="0"/>
          <w:i w:val="0"/>
        </w:rPr>
        <w:t xml:space="preserve"> на «Бог Господь» – тропарь воскресный, глас 7-й (дважды). «Слава» – тропарь мученика, глас 4-й, «И ныне» – тропарь предпразднства, глас тот же.</w:t>
      </w:r>
    </w:p>
    <w:p>
      <w:r>
        <w:rPr>
          <w:rFonts w:ascii="Times New Roman" w:hAnsi="Times New Roman"/>
          <w:b w:val="0"/>
          <w:i w:val="0"/>
        </w:rPr>
        <w:t>Кафизмы 2-я и 3-я. Малые ектении. Седальны воскресные</w:t>
      </w:r>
      <w:r>
        <w:rPr>
          <w:rFonts w:ascii="Times New Roman" w:hAnsi="Times New Roman"/>
          <w:b w:val="0"/>
          <w:i w:val="0"/>
          <w:vertAlign w:val="superscript"/>
        </w:rPr>
        <w:t>[5]</w:t>
      </w:r>
      <w:r>
        <w:rPr>
          <w:rFonts w:ascii="Times New Roman" w:hAnsi="Times New Roman"/>
          <w:b w:val="0"/>
          <w:i w:val="0"/>
        </w:rPr>
        <w:t>.</w:t>
      </w:r>
    </w:p>
    <w:p>
      <w:r>
        <w:rPr>
          <w:rFonts w:ascii="Times New Roman" w:hAnsi="Times New Roman"/>
          <w:b w:val="0"/>
          <w:i w:val="0"/>
        </w:rPr>
        <w:t>Непорочны</w:t>
      </w:r>
      <w:r>
        <w:rPr>
          <w:rFonts w:ascii="Times New Roman" w:hAnsi="Times New Roman"/>
          <w:b w:val="0"/>
          <w:i w:val="0"/>
          <w:vertAlign w:val="superscript"/>
        </w:rPr>
        <w:t>[6]</w:t>
      </w:r>
      <w:r>
        <w:rPr>
          <w:rFonts w:ascii="Times New Roman" w:hAnsi="Times New Roman"/>
          <w:b w:val="0"/>
          <w:i w:val="0"/>
        </w:rPr>
        <w:t xml:space="preserve"> (см. Типикон, гл. 17). «Ангельский собор…». Ипакои, степенны и прокимен – гласа</w:t>
      </w:r>
      <w:r>
        <w:rPr>
          <w:rFonts w:ascii="Times New Roman" w:hAnsi="Times New Roman"/>
          <w:b w:val="0"/>
          <w:i w:val="0"/>
          <w:vertAlign w:val="superscript"/>
        </w:rPr>
        <w:t>[7]</w:t>
      </w:r>
      <w:r>
        <w:rPr>
          <w:rFonts w:ascii="Times New Roman" w:hAnsi="Times New Roman"/>
          <w:b w:val="0"/>
          <w:i w:val="0"/>
        </w:rPr>
        <w:t>. Евангелие воскресное 5-е. «Воскресение Христово видевше…». По 50-м псалме: «Слава» – «Молитвами апостолов…». Стихира воскресная, глас 6-й: «Воскрес Иисус от гроба…».</w:t>
      </w:r>
    </w:p>
    <w:p>
      <w:r>
        <w:rPr>
          <w:rFonts w:ascii="Times New Roman" w:hAnsi="Times New Roman"/>
          <w:b w:val="0"/>
          <w:i w:val="0"/>
        </w:rPr>
        <w:t>Каноны: воскресный со ирмосом на 4 (ирмосы единожды), Богородицы (Октоиха) на 2, предпразднства на 4 и мученика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кондак и икос предпразднства, глас 3-й; кондак и икос мученика, глас 2-й. «Слава» – седален мученика, глас 4-й</w:t>
      </w:r>
      <w:r>
        <w:rPr>
          <w:rFonts w:ascii="Times New Roman" w:hAnsi="Times New Roman"/>
          <w:b w:val="0"/>
          <w:i w:val="0"/>
          <w:vertAlign w:val="superscript"/>
        </w:rPr>
        <w:t>[8]</w:t>
      </w:r>
      <w:r>
        <w:rPr>
          <w:rFonts w:ascii="Times New Roman" w:hAnsi="Times New Roman"/>
          <w:b w:val="0"/>
          <w:i w:val="0"/>
        </w:rPr>
        <w:t>, «И ныне» – седален предпразднства, глас 8-й.</w:t>
      </w:r>
    </w:p>
    <w:p>
      <w:r>
        <w:rPr>
          <w:rFonts w:ascii="Times New Roman" w:hAnsi="Times New Roman"/>
          <w:b w:val="0"/>
          <w:i w:val="0"/>
        </w:rPr>
        <w:t>По 6-й песни – кондак и икос воскресные, глас 7-й.</w:t>
      </w:r>
    </w:p>
    <w:p>
      <w:r>
        <w:rPr>
          <w:rFonts w:ascii="Times New Roman" w:hAnsi="Times New Roman"/>
          <w:b w:val="0"/>
          <w:i w:val="0"/>
        </w:rPr>
        <w:t>На 9-й песни поем «Честнейшую».</w:t>
      </w:r>
    </w:p>
    <w:p>
      <w:r>
        <w:rPr>
          <w:rFonts w:ascii="Times New Roman" w:hAnsi="Times New Roman"/>
          <w:b w:val="0"/>
          <w:i w:val="0"/>
        </w:rPr>
        <w:t>По 9-й песни – «Свят Господь Бог наш». Ексапостиларий воскресный 5-й. «Слава» – светилен мученика, «И ныне» – светилен предпразднства.</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на 8: воскресные, глас 7-й – 5, и предпразднства, глас 2-й – 3 (см. на стиховне утрени, с припевами своими)</w:t>
      </w:r>
      <w:r>
        <w:rPr>
          <w:rFonts w:ascii="Times New Roman" w:hAnsi="Times New Roman"/>
          <w:b w:val="0"/>
          <w:i w:val="0"/>
          <w:vertAlign w:val="superscript"/>
        </w:rPr>
        <w:t>[9]</w:t>
      </w:r>
      <w:r>
        <w:rPr>
          <w:rFonts w:ascii="Times New Roman" w:hAnsi="Times New Roman"/>
          <w:b w:val="0"/>
          <w:i w:val="0"/>
        </w:rPr>
        <w:t>. «Слава» – стихира евангельская 5-я, «И ныне» – «Преблагословенна еси…».</w:t>
      </w:r>
    </w:p>
    <w:p>
      <w:r>
        <w:rPr>
          <w:rFonts w:ascii="Times New Roman" w:hAnsi="Times New Roman"/>
          <w:b w:val="0"/>
          <w:i w:val="0"/>
        </w:rPr>
        <w:t>Великое славословие. По Трисвятом – тропарь воскресный: «Днесь спасение…».</w:t>
      </w:r>
    </w:p>
    <w:p>
      <w:r>
        <w:rPr>
          <w:rFonts w:ascii="Times New Roman" w:hAnsi="Times New Roman"/>
          <w:b w:val="0"/>
          <w:i w:val="0"/>
        </w:rPr>
        <w:t>На 1-м и 6-м часе – тропарь воскресный. «Слава» – тропарь предпразднства. Кондак предпразднства</w:t>
      </w:r>
      <w:r>
        <w:rPr>
          <w:rFonts w:ascii="Times New Roman" w:hAnsi="Times New Roman"/>
          <w:b w:val="0"/>
          <w:i w:val="0"/>
          <w:vertAlign w:val="superscript"/>
        </w:rPr>
        <w:t>[10]</w:t>
      </w:r>
      <w:r>
        <w:rPr>
          <w:rFonts w:ascii="Times New Roman" w:hAnsi="Times New Roman"/>
          <w:b w:val="0"/>
          <w:i w:val="0"/>
        </w:rPr>
        <w:t>.</w:t>
      </w:r>
    </w:p>
    <w:p>
      <w:r>
        <w:rPr>
          <w:rFonts w:ascii="Times New Roman" w:hAnsi="Times New Roman"/>
          <w:b w:val="0"/>
          <w:i w:val="0"/>
        </w:rPr>
        <w:t>На 3-м и 9-м часе – тропарь воскресный. «Слава» – тропарь мученика</w:t>
      </w:r>
      <w:r>
        <w:rPr>
          <w:rFonts w:ascii="Times New Roman" w:hAnsi="Times New Roman"/>
          <w:b w:val="0"/>
          <w:i w:val="0"/>
          <w:vertAlign w:val="superscript"/>
        </w:rPr>
        <w:t>[11]</w:t>
      </w:r>
      <w:r>
        <w:rPr>
          <w:rFonts w:ascii="Times New Roman" w:hAnsi="Times New Roman"/>
          <w:b w:val="0"/>
          <w:i w:val="0"/>
        </w:rPr>
        <w:t>. Кондак воскресный.</w:t>
      </w:r>
    </w:p>
    <w:p>
      <w:r>
        <w:rPr>
          <w:rFonts w:ascii="Times New Roman" w:hAnsi="Times New Roman"/>
          <w:b/>
          <w:i w:val="0"/>
        </w:rPr>
        <w:t>На Литургии</w:t>
      </w:r>
      <w:r>
        <w:rPr>
          <w:rFonts w:ascii="Times New Roman" w:hAnsi="Times New Roman"/>
          <w:b w:val="0"/>
          <w:i w:val="0"/>
        </w:rPr>
        <w:t xml:space="preserve"> блаженны гласа – 6 (с Троичном)</w:t>
      </w:r>
      <w:r>
        <w:rPr>
          <w:rFonts w:ascii="Times New Roman" w:hAnsi="Times New Roman"/>
          <w:b w:val="0"/>
          <w:i w:val="0"/>
          <w:vertAlign w:val="superscript"/>
        </w:rPr>
        <w:t>[12]</w:t>
      </w:r>
      <w:r>
        <w:rPr>
          <w:rFonts w:ascii="Times New Roman" w:hAnsi="Times New Roman"/>
          <w:b w:val="0"/>
          <w:i w:val="0"/>
        </w:rPr>
        <w:t>, и предпразднства, песнь 3-я – 4.</w:t>
      </w:r>
    </w:p>
    <w:p>
      <w:r>
        <w:rPr>
          <w:rFonts w:ascii="Times New Roman" w:hAnsi="Times New Roman"/>
          <w:b w:val="0"/>
          <w:i w:val="0"/>
        </w:rPr>
        <w:t>На входе: «…Воскресы́й из мертвых…».</w:t>
      </w:r>
    </w:p>
    <w:p>
      <w:r>
        <w:rPr>
          <w:rFonts w:ascii="Times New Roman" w:hAnsi="Times New Roman"/>
          <w:b w:val="0"/>
          <w:i w:val="0"/>
        </w:rPr>
        <w:t>По входе – тропари и кондаки:</w:t>
      </w:r>
    </w:p>
    <w:p>
      <w:r>
        <w:rPr>
          <w:rFonts w:ascii="Times New Roman" w:hAnsi="Times New Roman"/>
          <w:b w:val="0"/>
          <w:i w:val="0"/>
        </w:rPr>
        <w:t>В храме Господском и Богородицы – тропарь воскресный, тропарь предпразднства, тропарь мученика; кондак воскресный. «Слава» – кондак мученика, «И ныне» – кондак предпразднства.</w:t>
      </w:r>
    </w:p>
    <w:p>
      <w:r>
        <w:rPr>
          <w:rFonts w:ascii="Times New Roman" w:hAnsi="Times New Roman"/>
          <w:b w:val="0"/>
          <w:i w:val="0"/>
        </w:rPr>
        <w:t>В храме святого – тропарь воскресный, тропарь предпразднства, тропарь храма, тропарь мученика; кондак воскресный, кондак храма. «Слава» – кондак мученика, «И ныне» – кондак предпразднства.</w:t>
      </w:r>
    </w:p>
    <w:p>
      <w:r>
        <w:rPr>
          <w:rFonts w:ascii="Times New Roman" w:hAnsi="Times New Roman"/>
          <w:b w:val="0"/>
          <w:i w:val="0"/>
        </w:rPr>
        <w:t>Прокимен</w:t>
      </w:r>
      <w:r>
        <w:rPr>
          <w:rFonts w:ascii="Times New Roman" w:hAnsi="Times New Roman"/>
          <w:b w:val="0"/>
          <w:i w:val="0"/>
          <w:vertAlign w:val="superscript"/>
        </w:rPr>
        <w:t>[13]</w:t>
      </w:r>
      <w:r>
        <w:rPr>
          <w:rFonts w:ascii="Times New Roman" w:hAnsi="Times New Roman"/>
          <w:b w:val="0"/>
          <w:i w:val="0"/>
        </w:rPr>
        <w:t xml:space="preserve"> – Недели пред Воздвижением, глас 6-й: «Спаси́, Го́споди, лю́ди Твоя́…», стих: «К Тебе́, Го́споди, воззову́…»; и мученика, глас 7-й: «Возвесели́тся пра́ведник о Го́споде…».</w:t>
      </w:r>
    </w:p>
    <w:p>
      <w:r>
        <w:rPr>
          <w:rFonts w:ascii="Times New Roman" w:hAnsi="Times New Roman"/>
          <w:b w:val="0"/>
          <w:i w:val="0"/>
        </w:rPr>
        <w:t>Аллилуиарий – Недели пред Воздвижением, глас 1-й: «Вознесо́х избра́нного…»; и мученика, глас 4-й: «Воззва́ша пра́веднии…».</w:t>
      </w:r>
    </w:p>
    <w:p>
      <w:pPr>
        <w:ind w:left="567"/>
      </w:pPr>
      <w:r>
        <w:rPr>
          <w:rFonts w:ascii="Times New Roman" w:hAnsi="Times New Roman"/>
          <w:b/>
          <w:i/>
          <w:sz w:val="20"/>
        </w:rPr>
        <w:t>Примечание.</w:t>
      </w:r>
      <w:r>
        <w:rPr>
          <w:rFonts w:ascii="Times New Roman" w:hAnsi="Times New Roman"/>
          <w:b w:val="0"/>
          <w:i w:val="0"/>
          <w:sz w:val="20"/>
        </w:rPr>
        <w:t xml:space="preserve"> «Проки́мен, Апо́стол, аллилу́иа и Ева́нгелие пре́жде Неде́ли пред Воздви́жением; и ряд Неде́ли под зача́ло; та́же свята́го. Проки́мен же [и аллилуиарий – </w:t>
      </w:r>
      <w:r>
        <w:rPr>
          <w:rFonts w:ascii="Times New Roman" w:hAnsi="Times New Roman"/>
          <w:b w:val="0"/>
          <w:i/>
          <w:sz w:val="20"/>
        </w:rPr>
        <w:t>Сост.</w:t>
      </w:r>
      <w:r>
        <w:rPr>
          <w:rFonts w:ascii="Times New Roman" w:hAnsi="Times New Roman"/>
          <w:b w:val="0"/>
          <w:i w:val="0"/>
          <w:sz w:val="20"/>
        </w:rPr>
        <w:t xml:space="preserve">] гла́са оставля́ется» (см.: Типикон, 7 сентября, Маркова глава: «А́ще случи́тся предпра́зднство Рождества́ Пресвяты́я Богоро́дицы и свята́го му́ченика Созо́нта в Неде́лю»; ср.: </w:t>
      </w:r>
      <w:r>
        <w:rPr>
          <w:rFonts w:ascii="Times New Roman" w:hAnsi="Times New Roman"/>
          <w:b w:val="0"/>
          <w:i/>
          <w:sz w:val="20"/>
        </w:rPr>
        <w:t>Розанов В.</w:t>
      </w:r>
      <w:r>
        <w:rPr>
          <w:rFonts w:ascii="Times New Roman" w:hAnsi="Times New Roman"/>
          <w:b w:val="0"/>
          <w:i w:val="0"/>
          <w:sz w:val="20"/>
        </w:rPr>
        <w:t xml:space="preserve"> Богослужебный Устав Православной Церкви. С. 359).</w:t>
      </w:r>
    </w:p>
    <w:p>
      <w:r>
        <w:rPr>
          <w:rFonts w:ascii="Times New Roman" w:hAnsi="Times New Roman"/>
          <w:b w:val="0"/>
          <w:i w:val="0"/>
        </w:rPr>
        <w:t>Апостол и Евангелие – Недели пред Воздвижением, дня (под зачало) и мученика.</w:t>
      </w:r>
    </w:p>
    <w:p>
      <w:r>
        <w:rPr>
          <w:rFonts w:ascii="Times New Roman" w:hAnsi="Times New Roman"/>
          <w:b w:val="0"/>
          <w:i w:val="0"/>
        </w:rPr>
        <w:t>Поется «Достойно есть…».</w:t>
      </w:r>
    </w:p>
    <w:p>
      <w:r>
        <w:rPr>
          <w:rFonts w:ascii="Times New Roman" w:hAnsi="Times New Roman"/>
          <w:b w:val="0"/>
          <w:i w:val="0"/>
        </w:rPr>
        <w:t>Причастен – воскресный: «Хвали́те Го́спода с Небе́с…», и мученика: «В па́мять ве́чную…».</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14 мая 2018 года был утвержден к общецерковному богослужебному употреблению текст службы сщмч. Михаилу, пресвитеру Орловскому. Текст службы размещен на официальном сайте Русской Православной Церкви – Патриархия.ru (</w:t>
      </w:r>
      <w:r>
        <w:rPr>
          <w:rFonts w:ascii="Times New Roman" w:hAnsi="Times New Roman"/>
          <w:b w:val="0"/>
          <w:i w:val="0"/>
        </w:rPr>
        <w:t>http://www.patriarchia.ru/db/text/5195718.html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http://nbt.rop.ru/?q=texts/sluzhba/421</w:t>
      </w:r>
      <w:r>
        <w:rPr>
          <w:rFonts w:ascii="Times New Roman" w:hAnsi="Times New Roman"/>
          <w:b w:val="0"/>
          <w:i w:val="0"/>
        </w:rPr>
        <w:t>).</w:t>
      </w:r>
    </w:p>
    <w:p>
      <w:r>
        <w:rPr>
          <w:rFonts w:ascii="Times New Roman" w:hAnsi="Times New Roman"/>
          <w:b w:val="0"/>
          <w:i w:val="0"/>
          <w:vertAlign w:val="superscript"/>
        </w:rPr>
        <w:t>2</w:t>
      </w:r>
      <w:r>
        <w:rPr>
          <w:rFonts w:ascii="Times New Roman" w:hAnsi="Times New Roman"/>
          <w:b w:val="0"/>
          <w:i w:val="0"/>
        </w:rPr>
        <w:t xml:space="preserve"> На заседании Священного Синода Русской Православной Церкви 28 декабря 2018 года была утверждена к общецерковному богослужебному употреблению служба преподобным Алекса́ндру Пересве́ту и Андре́ю Осля́бе Ра́донежским. Текст службы размещен на официальном сайте Русской Православной Церкви – Патриархия.ru (</w:t>
      </w:r>
      <w:r>
        <w:rPr>
          <w:rFonts w:ascii="Times New Roman" w:hAnsi="Times New Roman"/>
          <w:b w:val="0"/>
          <w:i w:val="0"/>
        </w:rPr>
        <w:t>http://www.patriarchia.ru/db/text/5331675.html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http://nbt.rop.ru/?q=texts/sluzhba/455</w:t>
      </w:r>
      <w:r>
        <w:rPr>
          <w:rFonts w:ascii="Times New Roman" w:hAnsi="Times New Roman"/>
          <w:b w:val="0"/>
          <w:i w:val="0"/>
        </w:rPr>
        <w:t>).</w:t>
      </w:r>
    </w:p>
    <w:p>
      <w:r>
        <w:rPr>
          <w:rFonts w:ascii="Times New Roman" w:hAnsi="Times New Roman"/>
          <w:b w:val="0"/>
          <w:i w:val="0"/>
          <w:vertAlign w:val="superscript"/>
        </w:rPr>
        <w:t>3</w:t>
      </w:r>
      <w:r>
        <w:rPr>
          <w:rFonts w:ascii="Times New Roman" w:hAnsi="Times New Roman"/>
          <w:b w:val="0"/>
          <w:i w:val="0"/>
        </w:rPr>
        <w:t xml:space="preserve"> На заседании Священного Синода Русской Православной Церкви 16–17 июля 2020 года был утвержден к общецерковному богослужебному употреблению текст службы преподобному Макарию Оптинскому. Текст службы размещен на официальном сайте Русской Православной Церкви – Патриархия.ru (</w:t>
      </w:r>
      <w:r>
        <w:rPr>
          <w:rFonts w:ascii="Times New Roman" w:hAnsi="Times New Roman"/>
          <w:b w:val="0"/>
          <w:i w:val="0"/>
        </w:rPr>
        <w:t>http://www.patriarchia.ru/db/text/5664588.html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http://nbt.rop.ru/?q=texts/sluzhba/509</w:t>
      </w:r>
      <w:r>
        <w:rPr>
          <w:rFonts w:ascii="Times New Roman" w:hAnsi="Times New Roman"/>
          <w:b w:val="0"/>
          <w:i w:val="0"/>
        </w:rPr>
        <w:t>).</w:t>
      </w:r>
    </w:p>
    <w:p>
      <w:r>
        <w:rPr>
          <w:rFonts w:ascii="Times New Roman" w:hAnsi="Times New Roman"/>
          <w:b w:val="0"/>
          <w:i w:val="0"/>
          <w:vertAlign w:val="superscript"/>
        </w:rPr>
        <w:t>4</w:t>
      </w:r>
      <w:r>
        <w:rPr>
          <w:rFonts w:ascii="Times New Roman" w:hAnsi="Times New Roman"/>
          <w:b w:val="0"/>
          <w:i w:val="0"/>
        </w:rPr>
        <w:t xml:space="preserve"> Ср.: </w:t>
      </w:r>
      <w:r>
        <w:rPr>
          <w:rFonts w:ascii="Times New Roman" w:hAnsi="Times New Roman"/>
          <w:b w:val="0"/>
          <w:i/>
        </w:rPr>
        <w:t>Розанов В.</w:t>
      </w:r>
      <w:r>
        <w:rPr>
          <w:rFonts w:ascii="Times New Roman" w:hAnsi="Times New Roman"/>
          <w:b w:val="0"/>
          <w:i w:val="0"/>
        </w:rPr>
        <w:t xml:space="preserve"> Богослужебный Устав Православной Церкви. С. 86–95.</w:t>
      </w:r>
    </w:p>
    <w:p>
      <w:r>
        <w:rPr>
          <w:rFonts w:ascii="Times New Roman" w:hAnsi="Times New Roman"/>
          <w:b w:val="0"/>
          <w:i w:val="0"/>
          <w:vertAlign w:val="superscript"/>
        </w:rPr>
        <w:t>5</w:t>
      </w:r>
      <w:r>
        <w:rPr>
          <w:rFonts w:ascii="Times New Roman" w:hAnsi="Times New Roman"/>
          <w:b w:val="0"/>
          <w:i w:val="0"/>
        </w:rPr>
        <w:t xml:space="preserve"> По первом стихословии на «Слава, и ныне» – Богородичен воскресный 7-го гласа: «Яко на́шего воскресе́ния…».</w:t>
      </w:r>
    </w:p>
    <w:p>
      <w:r>
        <w:rPr>
          <w:rFonts w:ascii="Times New Roman" w:hAnsi="Times New Roman"/>
          <w:b w:val="0"/>
          <w:i w:val="0"/>
          <w:vertAlign w:val="superscript"/>
        </w:rPr>
        <w:t>6</w:t>
      </w:r>
      <w:r>
        <w:rPr>
          <w:rFonts w:ascii="Times New Roman" w:hAnsi="Times New Roman"/>
          <w:b w:val="0"/>
          <w:i w:val="0"/>
        </w:rPr>
        <w:t xml:space="preserve"> 118-й псалом (17-я кафизма) поется на 5-й глас, независимо от недельного гласа, и сразу после него тропари «Ангельский собор…». В приходской практике вместо Непорочных на воскресных всенощных бдениях обычно поется полиелей.</w:t>
      </w:r>
    </w:p>
    <w:p>
      <w:r>
        <w:rPr>
          <w:rFonts w:ascii="Times New Roman" w:hAnsi="Times New Roman"/>
          <w:b w:val="0"/>
          <w:i w:val="0"/>
          <w:vertAlign w:val="superscript"/>
        </w:rPr>
        <w:t>7</w:t>
      </w:r>
      <w:r>
        <w:rPr>
          <w:rFonts w:ascii="Times New Roman" w:hAnsi="Times New Roman"/>
          <w:b w:val="0"/>
          <w:i w:val="0"/>
        </w:rPr>
        <w:t xml:space="preserve"> Прокимен воскресный, глас 7-й: «Воскресни́, Го́споди Бо́же мой, да вознесе́тся рука́ Твоя́,/ не забу́ди убо́гих Твои́х до конца́», стих: «Испове́мся Тебе́, Го́споди, всем се́рдцем мои́м, пове́м вся чудеса́ Твоя́».</w:t>
      </w:r>
    </w:p>
    <w:p>
      <w:r>
        <w:rPr>
          <w:rFonts w:ascii="Times New Roman" w:hAnsi="Times New Roman"/>
          <w:b w:val="0"/>
          <w:i w:val="0"/>
          <w:vertAlign w:val="superscript"/>
        </w:rPr>
        <w:t>8</w:t>
      </w:r>
      <w:r>
        <w:rPr>
          <w:rFonts w:ascii="Times New Roman" w:hAnsi="Times New Roman"/>
          <w:b w:val="0"/>
          <w:i w:val="0"/>
        </w:rPr>
        <w:t xml:space="preserve"> Ср.: Типикон, 7 сентября, Маркова глава: «А́ще случи́тся предпра́зднство Рождества́ Пресвяты́я Богоро́дицы и свята́го му́ченика Созо́нта в Неде́лю».</w:t>
      </w:r>
    </w:p>
    <w:p>
      <w:r>
        <w:rPr>
          <w:rFonts w:ascii="Times New Roman" w:hAnsi="Times New Roman"/>
          <w:b w:val="0"/>
          <w:i w:val="0"/>
          <w:vertAlign w:val="superscript"/>
        </w:rPr>
        <w:t>9</w:t>
      </w:r>
      <w:r>
        <w:rPr>
          <w:rFonts w:ascii="Times New Roman" w:hAnsi="Times New Roman"/>
          <w:b w:val="0"/>
          <w:i w:val="0"/>
        </w:rPr>
        <w:t xml:space="preserve"> «На хвали́тех, стихи́ры воскре́сны 4, и Анато́лиев еди́н, и предпра́зднства, подо́бны 3 стихо́вныя с припе́вы их» (Типикон, 7 сентября, Маркова глава: «А́ще случи́тся предпра́зднство Рождества́ Пресвяты́я Богоро́дицы и свята́го му́ченика Созо́нта в Неде́лю»).</w:t>
      </w:r>
    </w:p>
    <w:p>
      <w:r>
        <w:rPr>
          <w:rFonts w:ascii="Times New Roman" w:hAnsi="Times New Roman"/>
          <w:b w:val="0"/>
          <w:i w:val="0"/>
          <w:vertAlign w:val="superscript"/>
        </w:rPr>
        <w:t>10</w:t>
      </w:r>
      <w:r>
        <w:rPr>
          <w:rFonts w:ascii="Times New Roman" w:hAnsi="Times New Roman"/>
          <w:b w:val="0"/>
          <w:i w:val="0"/>
        </w:rPr>
        <w:t xml:space="preserve"> Ср.: </w:t>
      </w:r>
      <w:r>
        <w:rPr>
          <w:rFonts w:ascii="Times New Roman" w:hAnsi="Times New Roman"/>
          <w:b w:val="0"/>
          <w:i/>
        </w:rPr>
        <w:t>Розанов В.</w:t>
      </w:r>
      <w:r>
        <w:rPr>
          <w:rFonts w:ascii="Times New Roman" w:hAnsi="Times New Roman"/>
          <w:b w:val="0"/>
          <w:i w:val="0"/>
        </w:rPr>
        <w:t xml:space="preserve"> Богослужебный Устав Православной Церкви. С. 277.</w:t>
      </w:r>
    </w:p>
    <w:p>
      <w:r>
        <w:rPr>
          <w:rFonts w:ascii="Times New Roman" w:hAnsi="Times New Roman"/>
          <w:b w:val="0"/>
          <w:i w:val="0"/>
          <w:vertAlign w:val="superscript"/>
        </w:rPr>
        <w:t>11</w:t>
      </w:r>
      <w:r>
        <w:rPr>
          <w:rFonts w:ascii="Times New Roman" w:hAnsi="Times New Roman"/>
          <w:b w:val="0"/>
          <w:i w:val="0"/>
        </w:rPr>
        <w:t xml:space="preserve"> Там же. С. 275–276.</w:t>
      </w:r>
    </w:p>
    <w:p>
      <w:r>
        <w:rPr>
          <w:rFonts w:ascii="Times New Roman" w:hAnsi="Times New Roman"/>
          <w:b w:val="0"/>
          <w:i w:val="0"/>
          <w:vertAlign w:val="superscript"/>
        </w:rPr>
        <w:t>12</w:t>
      </w:r>
      <w:r>
        <w:rPr>
          <w:rFonts w:ascii="Times New Roman" w:hAnsi="Times New Roman"/>
          <w:b w:val="0"/>
          <w:i w:val="0"/>
        </w:rPr>
        <w:t xml:space="preserve"> Ср.: Типикон, 7 сентября, Маркова глава: «А́ще случи́тся предпра́зднство Рождества́ Пресвяты́я Богоро́дицы и свята́го му́ченика Созо́нта в Неде́лю».</w:t>
      </w:r>
    </w:p>
    <w:p>
      <w:r>
        <w:rPr>
          <w:rFonts w:ascii="Times New Roman" w:hAnsi="Times New Roman"/>
          <w:b w:val="0"/>
          <w:i w:val="0"/>
          <w:vertAlign w:val="superscript"/>
        </w:rPr>
        <w:t>13</w:t>
      </w:r>
      <w:r>
        <w:rPr>
          <w:rFonts w:ascii="Times New Roman" w:hAnsi="Times New Roman"/>
          <w:b w:val="0"/>
          <w:i w:val="0"/>
        </w:rPr>
        <w:t xml:space="preserve"> Ср.: </w:t>
      </w:r>
      <w:r>
        <w:rPr>
          <w:rFonts w:ascii="Times New Roman" w:hAnsi="Times New Roman"/>
          <w:b w:val="0"/>
          <w:i/>
        </w:rPr>
        <w:t>Розанов В.</w:t>
      </w:r>
      <w:r>
        <w:rPr>
          <w:rFonts w:ascii="Times New Roman" w:hAnsi="Times New Roman"/>
          <w:b w:val="0"/>
          <w:i w:val="0"/>
        </w:rPr>
        <w:t xml:space="preserve"> Богослужебный Устав Православной Церкви. С. 358–361.</w:t>
      </w:r>
    </w:p>
    <w:p>
      <w:r>
        <w:t>---</w:t>
      </w:r>
    </w:p>
    <w:p>
      <w:r>
        <w:rPr>
          <w:rFonts w:ascii="Times New Roman" w:hAnsi="Times New Roman"/>
          <w:b w:val="0"/>
          <w:i w:val="0"/>
        </w:rPr>
        <w:t>* Празднование совершается 7 сентября (при совпадении этого числа с воскресным днем).</w:t>
      </w:r>
    </w:p>
    <w:p>
      <w:r>
        <w:br w:type="page"/>
      </w:r>
    </w:p>
    <w:p>
      <w:r>
        <w:rPr>
          <w:rFonts w:ascii="Times New Roman" w:hAnsi="Times New Roman"/>
          <w:b/>
          <w:color w:val="DD0C0C"/>
          <w:sz w:val="22"/>
        </w:rPr>
        <w:t>21 сентября (8 сентября ст. ст.), понедельник</w:t>
      </w:r>
    </w:p>
    <w:p>
      <w:r>
        <w:rPr>
          <w:rFonts w:ascii="Times New Roman" w:hAnsi="Times New Roman"/>
          <w:b w:val="0"/>
          <w:color w:val="6F685E"/>
          <w:sz w:val="18"/>
        </w:rPr>
        <w:t>Источник данных этого дня: patriarchia.ru · получено 04.08.2026 04:03 UTC · проверено 31.08.2026 04:02 UTC.</w:t>
      </w:r>
    </w:p>
    <w:p>
      <w:pPr>
        <w:ind w:left="283"/>
      </w:pPr>
      <w:r>
        <w:rPr>
          <w:rFonts w:ascii="Times New Roman" w:hAnsi="Times New Roman"/>
          <w:i/>
          <w:sz w:val="18"/>
        </w:rPr>
        <w:t>Наш расчёт L1, не данные Патриархии — неподвижный великий праздник: Рождество Пресвятой Богородицы.</w:t>
      </w:r>
    </w:p>
    <w:p>
      <w:r>
        <w:rPr>
          <w:rFonts w:ascii="Times New Roman" w:hAnsi="Times New Roman"/>
          <w:b/>
          <w:i w:val="0"/>
          <w:color w:val="DD0C0C"/>
          <w:sz w:val="24"/>
        </w:rPr>
        <w:t xml:space="preserve">8. Понедельник. </w:t>
      </w:r>
      <w:r>
        <w:rPr>
          <w:rFonts w:ascii="Times New Roman" w:hAnsi="Times New Roman"/>
          <w:b/>
          <w:i w:val="0"/>
          <w:color w:val="DD0C0C"/>
          <w:sz w:val="24"/>
        </w:rPr>
        <w:t>Рождество Пресвятой Владычицы нашей Богородицы и Приснодевы Марии.</w:t>
      </w:r>
    </w:p>
    <w:p>
      <w:r>
        <w:rPr>
          <w:rFonts w:ascii="Times New Roman" w:hAnsi="Times New Roman"/>
          <w:b w:val="0"/>
          <w:i w:val="0"/>
        </w:rPr>
        <w:t>Совершается бденная служба праздника (по Минее).</w:t>
      </w:r>
    </w:p>
    <w:p>
      <w:r>
        <w:rPr>
          <w:rFonts w:ascii="Times New Roman" w:hAnsi="Times New Roman"/>
          <w:b/>
          <w:i w:val="0"/>
        </w:rPr>
        <w:t>На великой вечерне</w:t>
      </w:r>
      <w:r>
        <w:rPr>
          <w:rFonts w:ascii="Times New Roman" w:hAnsi="Times New Roman"/>
          <w:b w:val="0"/>
          <w:i w:val="0"/>
        </w:rPr>
        <w:t xml:space="preserve"> «Блажен муж» – 1-й антифон.</w:t>
      </w:r>
    </w:p>
    <w:p>
      <w:r>
        <w:rPr>
          <w:rFonts w:ascii="Times New Roman" w:hAnsi="Times New Roman"/>
          <w:b w:val="0"/>
          <w:i w:val="0"/>
        </w:rPr>
        <w:t>На «Господи, воззвах» стихиры праздника, глас 6-й – 8 (3-я и 4-я стихира – дважды). «Слава, и ныне» – праздника, глас тот же: «Днесь И́же на разу́мных Престо́лех…».</w:t>
      </w:r>
    </w:p>
    <w:p>
      <w:r>
        <w:rPr>
          <w:rFonts w:ascii="Times New Roman" w:hAnsi="Times New Roman"/>
          <w:b w:val="0"/>
          <w:i w:val="0"/>
        </w:rPr>
        <w:t>Вход. Прокимен дня. Паримии праздника – 3.</w:t>
      </w:r>
    </w:p>
    <w:p>
      <w:r>
        <w:rPr>
          <w:rFonts w:ascii="Times New Roman" w:hAnsi="Times New Roman"/>
          <w:b w:val="0"/>
          <w:i w:val="0"/>
        </w:rPr>
        <w:t>На литии стихиры праздника, глас 1-й и глас 2-й. «Слава, и ныне» – праздника, глас 8-й: «В благознамени́тый день…».</w:t>
      </w:r>
    </w:p>
    <w:p>
      <w:r>
        <w:rPr>
          <w:rFonts w:ascii="Times New Roman" w:hAnsi="Times New Roman"/>
          <w:b w:val="0"/>
          <w:i w:val="0"/>
        </w:rPr>
        <w:t>На стиховне стихиры праздника, глас 4-й (со своими припевами). «Слава, и ныне» – праздника, глас 8-й: «Прииди́те, вси ве́рнии…».</w:t>
      </w:r>
    </w:p>
    <w:p>
      <w:r>
        <w:rPr>
          <w:rFonts w:ascii="Times New Roman" w:hAnsi="Times New Roman"/>
          <w:b w:val="0"/>
          <w:i w:val="0"/>
        </w:rPr>
        <w:t>По Трисвятом – тропарь праздника, глас 4-й (трижды).</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4-й (дважды). «Слава, и ныне» – тот же тропарь.</w:t>
      </w:r>
    </w:p>
    <w:p>
      <w:r>
        <w:rPr>
          <w:rFonts w:ascii="Times New Roman" w:hAnsi="Times New Roman"/>
          <w:b w:val="0"/>
          <w:i w:val="0"/>
        </w:rPr>
        <w:t>Кафизмы 4-я и 5-я. Малые ектении. Седальны праздника (по дважды).</w:t>
      </w:r>
    </w:p>
    <w:p>
      <w:r>
        <w:rPr>
          <w:rFonts w:ascii="Times New Roman" w:hAnsi="Times New Roman"/>
          <w:b w:val="0"/>
          <w:i w:val="0"/>
        </w:rPr>
        <w:t>Полиелей. Величание праздника: «Велича́ем Тя, Пресвята́я Де́во, и чтим святы́х Твои́х роди́телей, и всесла́вное сла́вим рождество́ Твое́», и избранный псалом. Седален праздника по полиелее, глас 8-й: «Да ра́дуется Не́бо…». «Слава, и ныне» – ин седален праздника по полиелее, глас тот же: «Обнови́ся, Ада́ме…». Степенна – 1-й антифон 4-го гласа. Прокимен праздника, глас 4-й: «Помяну́ и́мя Твое́ во вся́ком ро́де и ро́де»; стих: «Отры́гну се́рдце мое́ сло́во бла́го, глаго́лю аз дела́ моя́ Царе́ви». Евангелие – праздника (Лк., зач. 4). По 50-м псалме: «Слава» – «Молитвами Богородицы…», «И ныне» – тот же стих. Стихира праздника, глас 6-й: «Сей день Госпо́день…».</w:t>
      </w:r>
    </w:p>
    <w:p>
      <w:r>
        <w:rPr>
          <w:rFonts w:ascii="Times New Roman" w:hAnsi="Times New Roman"/>
          <w:b w:val="0"/>
          <w:i w:val="0"/>
        </w:rPr>
        <w:t>Каноны: праздника 1-й, глас 2-й, со ирмосом на 8 (ирмосы по дважды), и 2-й, глас 8-й, со ирмосом на 8 (ирмосы по дважды).</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седален праздника, глас 4-й. «Слава, и ныне» – тот же седален.</w:t>
      </w:r>
    </w:p>
    <w:p>
      <w:r>
        <w:rPr>
          <w:rFonts w:ascii="Times New Roman" w:hAnsi="Times New Roman"/>
          <w:b w:val="0"/>
          <w:i w:val="0"/>
        </w:rPr>
        <w:t>По 6-й песни – кондак и икос праздника, глас 4-й.</w:t>
      </w:r>
    </w:p>
    <w:p>
      <w:r>
        <w:rPr>
          <w:rFonts w:ascii="Times New Roman" w:hAnsi="Times New Roman"/>
          <w:b w:val="0"/>
          <w:i w:val="0"/>
        </w:rPr>
        <w:t>На 9-й песни – припевы праздника и обычное каждение. («Честнейшую» не поем.) 1-й припев: «Велича́й, душе́ моя́, пресла́вное рождество́ Бо́жия Ма́тере»</w:t>
      </w:r>
      <w:r>
        <w:rPr>
          <w:rFonts w:ascii="Times New Roman" w:hAnsi="Times New Roman"/>
          <w:b w:val="0"/>
          <w:i w:val="0"/>
          <w:vertAlign w:val="superscript"/>
        </w:rPr>
        <w:t>[1]</w:t>
      </w:r>
      <w:r>
        <w:rPr>
          <w:rFonts w:ascii="Times New Roman" w:hAnsi="Times New Roman"/>
          <w:b w:val="0"/>
          <w:i w:val="0"/>
        </w:rPr>
        <w:t>.</w:t>
      </w:r>
    </w:p>
    <w:p>
      <w:r>
        <w:rPr>
          <w:rFonts w:ascii="Times New Roman" w:hAnsi="Times New Roman"/>
          <w:b w:val="0"/>
          <w:i w:val="0"/>
        </w:rPr>
        <w:t>По 9-й песни «Достойно есть» не поется. Катавасия «Та́ин еси, Богоро́дице, рай…» и «Сне́дию дре́ва…» (с припевами). Светилен праздника (дважды). «Слава, и ныне» – ин светилен праздника.</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праздника, глас 1-й – 4 (первая стихира – дважды). «Слава, и ныне» – праздника, глас 6-й: «Сей день Госпо́день…».</w:t>
      </w:r>
    </w:p>
    <w:p>
      <w:r>
        <w:rPr>
          <w:rFonts w:ascii="Times New Roman" w:hAnsi="Times New Roman"/>
          <w:b w:val="0"/>
          <w:i w:val="0"/>
        </w:rPr>
        <w:t>Великое славословие. По Трисвятом – тропарь праздника, глас 4-й (единожды).</w:t>
      </w:r>
    </w:p>
    <w:p>
      <w:r>
        <w:rPr>
          <w:rFonts w:ascii="Times New Roman" w:hAnsi="Times New Roman"/>
          <w:b w:val="0"/>
          <w:i w:val="0"/>
        </w:rPr>
        <w:t>На часах – тропарь и кондак праздника.</w:t>
      </w:r>
    </w:p>
    <w:p>
      <w:r>
        <w:rPr>
          <w:rFonts w:ascii="Times New Roman" w:hAnsi="Times New Roman"/>
          <w:b/>
          <w:i w:val="0"/>
        </w:rPr>
        <w:t>На Литургии</w:t>
      </w:r>
      <w:r>
        <w:rPr>
          <w:rFonts w:ascii="Times New Roman" w:hAnsi="Times New Roman"/>
          <w:b w:val="0"/>
          <w:i w:val="0"/>
        </w:rPr>
        <w:t xml:space="preserve"> антифоны изобразительны.</w:t>
      </w:r>
    </w:p>
    <w:p>
      <w:r>
        <w:rPr>
          <w:rFonts w:ascii="Times New Roman" w:hAnsi="Times New Roman"/>
          <w:b w:val="0"/>
          <w:i w:val="0"/>
        </w:rPr>
        <w:t>Блаженны праздника: 1-го канона песнь 3-я – 4 (со ирмосом), и 2-го канона песнь 6-я – 4.</w:t>
      </w:r>
    </w:p>
    <w:p>
      <w:r>
        <w:rPr>
          <w:rFonts w:ascii="Times New Roman" w:hAnsi="Times New Roman"/>
          <w:b w:val="0"/>
          <w:i w:val="0"/>
        </w:rPr>
        <w:t>По входе – тропарь праздника. «Слава, и ныне» – кондак праздника.</w:t>
      </w:r>
    </w:p>
    <w:p>
      <w:r>
        <w:rPr>
          <w:rFonts w:ascii="Times New Roman" w:hAnsi="Times New Roman"/>
          <w:b w:val="0"/>
          <w:i w:val="0"/>
        </w:rPr>
        <w:t>Прокимен, аллилуиарий и причастен – праздника.</w:t>
      </w:r>
    </w:p>
    <w:p>
      <w:r>
        <w:rPr>
          <w:rFonts w:ascii="Times New Roman" w:hAnsi="Times New Roman"/>
          <w:b w:val="0"/>
          <w:i w:val="0"/>
        </w:rPr>
        <w:t>Апостол и Евангелие – праздника (рядовые чтения переносятся на вторник 9 сентября).</w:t>
      </w:r>
    </w:p>
    <w:p>
      <w:r>
        <w:rPr>
          <w:rFonts w:ascii="Times New Roman" w:hAnsi="Times New Roman"/>
          <w:b w:val="0"/>
          <w:i w:val="0"/>
        </w:rPr>
        <w:t>Задостойник праздника – припев: «Велича́й, душе́ моя́…», и ирмос: «Чу́жде ма́терем де́вство…» (и до отдания).</w:t>
      </w:r>
    </w:p>
    <w:p>
      <w:pPr>
        <w:ind w:left="567"/>
      </w:pPr>
      <w:r>
        <w:rPr>
          <w:rFonts w:ascii="Times New Roman" w:hAnsi="Times New Roman"/>
          <w:b/>
          <w:i/>
          <w:sz w:val="20"/>
        </w:rPr>
        <w:t>Примечание.</w:t>
      </w:r>
      <w:r>
        <w:rPr>
          <w:rFonts w:ascii="Times New Roman" w:hAnsi="Times New Roman"/>
          <w:b w:val="0"/>
          <w:i w:val="0"/>
          <w:sz w:val="20"/>
        </w:rPr>
        <w:t xml:space="preserve"> «Быва́ет же на трапе́зе утеше́ние бра́тии, дово́льно же и духо́вно» (Типикон, 8 сентября).</w:t>
      </w:r>
    </w:p>
    <w:p>
      <w:pPr>
        <w:ind w:left="567"/>
      </w:pPr>
      <w:r>
        <w:rPr>
          <w:rFonts w:ascii="Times New Roman" w:hAnsi="Times New Roman"/>
          <w:b/>
          <w:i/>
          <w:sz w:val="20"/>
        </w:rPr>
        <w:t>Примечание.</w:t>
      </w:r>
      <w:r>
        <w:rPr>
          <w:rFonts w:ascii="Times New Roman" w:hAnsi="Times New Roman"/>
          <w:b w:val="0"/>
          <w:i w:val="0"/>
          <w:sz w:val="20"/>
        </w:rPr>
        <w:t xml:space="preserve"> «А́ще ли случи́тся Рождество́ Богоро́дицы, или́ Сре́тение, или́ Успе́ние, в сре́ду и пято́к, разреша́ем на ры́бу и вино́» (Типикон, глава 33-я).</w:t>
      </w:r>
    </w:p>
    <w:p>
      <w:r>
        <w:rPr>
          <w:rFonts w:ascii="Times New Roman" w:hAnsi="Times New Roman"/>
          <w:b/>
          <w:i w:val="0"/>
        </w:rPr>
        <w:t>С 9 по 11 сентября</w:t>
      </w:r>
      <w:r>
        <w:rPr>
          <w:rFonts w:ascii="Times New Roman" w:hAnsi="Times New Roman"/>
          <w:b w:val="0"/>
          <w:i w:val="0"/>
        </w:rPr>
        <w:t xml:space="preserve"> – попразднство Рождества Пресвятой Богородицы.</w:t>
      </w:r>
    </w:p>
    <w:p>
      <w:r>
        <w:rPr>
          <w:rFonts w:ascii="Times New Roman" w:hAnsi="Times New Roman"/>
          <w:b/>
          <w:i w:val="0"/>
        </w:rPr>
        <w:t>12 сентября</w:t>
      </w:r>
      <w:r>
        <w:rPr>
          <w:rFonts w:ascii="Times New Roman" w:hAnsi="Times New Roman"/>
          <w:b w:val="0"/>
          <w:i w:val="0"/>
        </w:rPr>
        <w:t xml:space="preserve"> – отдание праздника Рождества Пресвятой Богородицы.</w:t>
      </w:r>
    </w:p>
    <w:p>
      <w:r>
        <w:t>---</w:t>
      </w:r>
    </w:p>
    <w:p>
      <w:r>
        <w:rPr>
          <w:rFonts w:ascii="Times New Roman" w:hAnsi="Times New Roman"/>
          <w:b w:val="0"/>
          <w:i w:val="0"/>
          <w:vertAlign w:val="superscript"/>
        </w:rPr>
        <w:t>1</w:t>
      </w:r>
      <w:r>
        <w:rPr>
          <w:rFonts w:ascii="Times New Roman" w:hAnsi="Times New Roman"/>
          <w:b w:val="0"/>
          <w:i w:val="0"/>
        </w:rPr>
        <w:t xml:space="preserve"> По традиции, 1-й припев поет священник или диакон.</w:t>
      </w:r>
    </w:p>
    <w:p>
      <w:r>
        <w:br w:type="page"/>
      </w:r>
    </w:p>
    <w:p>
      <w:r>
        <w:rPr>
          <w:rFonts w:ascii="Times New Roman" w:hAnsi="Times New Roman"/>
          <w:b/>
          <w:sz w:val="22"/>
        </w:rPr>
        <w:t>22 сентября (9 сентября ст. ст.), вторник</w:t>
      </w:r>
    </w:p>
    <w:p>
      <w:r>
        <w:rPr>
          <w:rFonts w:ascii="Times New Roman" w:hAnsi="Times New Roman"/>
          <w:b w:val="0"/>
          <w:color w:val="6F685E"/>
          <w:sz w:val="18"/>
        </w:rPr>
        <w:t>Источник данных этого дня: patriarchia.ru · получено 05.08.2026 04:03 UTC · проверено 31.08.2026 04:02 UTC.</w:t>
      </w:r>
    </w:p>
    <w:p>
      <w:r>
        <w:rPr>
          <w:rFonts w:ascii="Times New Roman" w:hAnsi="Times New Roman"/>
          <w:b/>
          <w:i w:val="0"/>
          <w:sz w:val="24"/>
        </w:rPr>
        <w:t>9. Вторник. Попразднство Рождества Пресвятой Богородицы. Праведных Богооте́ц Иоаки́ма и А́нны. Прп. Ио́сифа, игумена Во́лоцкого, чудотворца.</w:t>
      </w:r>
    </w:p>
    <w:p>
      <w:r>
        <w:rPr>
          <w:rFonts w:ascii="Times New Roman" w:hAnsi="Times New Roman"/>
          <w:b/>
          <w:i w:val="0"/>
          <w:sz w:val="20"/>
        </w:rPr>
        <w:t>Мч. Севериа́на. Свт. Феодо́сия, архиеп. Черни́говского.</w:t>
      </w:r>
    </w:p>
    <w:p>
      <w:r>
        <w:rPr>
          <w:rFonts w:ascii="Times New Roman" w:hAnsi="Times New Roman"/>
          <w:b w:val="0"/>
          <w:i w:val="0"/>
        </w:rPr>
        <w:t xml:space="preserve">Шестеричная служба святых Богоотцов Иоаки́ма и А́нны соединяется со службой попразднства Рождества Пресвятой Богородицы </w:t>
      </w:r>
      <w:r>
        <w:rPr>
          <w:rFonts w:ascii="Times New Roman" w:hAnsi="Times New Roman"/>
          <w:b/>
          <w:i w:val="0"/>
        </w:rPr>
        <w:t>(А)</w:t>
      </w:r>
      <w:r>
        <w:rPr>
          <w:rFonts w:ascii="Times New Roman" w:hAnsi="Times New Roman"/>
          <w:b w:val="0"/>
          <w:i w:val="0"/>
        </w:rPr>
        <w:t xml:space="preserve">. Приводим также порядок совершения славословной службы прп. Ио́сифа Во́лоцкого в соединении со службой попразднства Рождества Пресвятой Богородицы и службой свв. Иоаки́ма и А́нны </w:t>
      </w:r>
      <w:r>
        <w:rPr>
          <w:rFonts w:ascii="Times New Roman" w:hAnsi="Times New Roman"/>
          <w:b/>
          <w:i w:val="0"/>
        </w:rPr>
        <w:t>(Б)</w:t>
      </w:r>
      <w:r>
        <w:rPr>
          <w:rFonts w:ascii="Times New Roman" w:hAnsi="Times New Roman"/>
          <w:b w:val="0"/>
          <w:i w:val="0"/>
        </w:rPr>
        <w:t>.</w:t>
      </w:r>
    </w:p>
    <w:p>
      <w:r>
        <w:rPr>
          <w:rFonts w:ascii="Times New Roman" w:hAnsi="Times New Roman"/>
          <w:b/>
          <w:i w:val="0"/>
        </w:rPr>
        <w:t>А.</w:t>
      </w:r>
      <w:r>
        <w:rPr>
          <w:rFonts w:ascii="Times New Roman" w:hAnsi="Times New Roman"/>
          <w:b/>
          <w:i w:val="0"/>
        </w:rPr>
        <w:t xml:space="preserve"> На вечерне</w:t>
      </w:r>
      <w:r>
        <w:rPr>
          <w:rFonts w:ascii="Times New Roman" w:hAnsi="Times New Roman"/>
          <w:b w:val="0"/>
          <w:i w:val="0"/>
        </w:rPr>
        <w:t xml:space="preserve"> кафизмы нет.</w:t>
      </w:r>
    </w:p>
    <w:p>
      <w:r>
        <w:rPr>
          <w:rFonts w:ascii="Times New Roman" w:hAnsi="Times New Roman"/>
          <w:b w:val="0"/>
          <w:i w:val="0"/>
        </w:rPr>
        <w:t>На «Господи, воззвах» стихиры на 6: праздника, глас 1-й – 3, и святых, глас 4-й – 3. «Слава, и ныне» – праздника, глас 5-й: «О блаже́нная дво́ица…».</w:t>
      </w:r>
    </w:p>
    <w:p>
      <w:r>
        <w:rPr>
          <w:rFonts w:ascii="Times New Roman" w:hAnsi="Times New Roman"/>
          <w:b w:val="0"/>
          <w:i w:val="0"/>
        </w:rPr>
        <w:t>Входа нет. Прокимен дня.</w:t>
      </w:r>
    </w:p>
    <w:p>
      <w:r>
        <w:rPr>
          <w:rFonts w:ascii="Times New Roman" w:hAnsi="Times New Roman"/>
          <w:b w:val="0"/>
          <w:i w:val="0"/>
        </w:rPr>
        <w:t>На стиховне стихиры праздника, глас 2-й (со своими припевами). «Слава, и ныне» – праздника, глас 8-й: «И́же из непло́дных ложе́сн…».</w:t>
      </w:r>
    </w:p>
    <w:p>
      <w:r>
        <w:rPr>
          <w:rFonts w:ascii="Times New Roman" w:hAnsi="Times New Roman"/>
          <w:b w:val="0"/>
          <w:i w:val="0"/>
        </w:rPr>
        <w:t>По Трисвятом – тропарь святых (по выбору). «Слава, и ныне» – тропарь праздника, глас 4-й.</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4-й (дважды). «Слава» – тропарь святых (по выбору), «И ныне» – тропарь праздника, глас 4-й.</w:t>
      </w:r>
    </w:p>
    <w:p>
      <w:r>
        <w:rPr>
          <w:rFonts w:ascii="Times New Roman" w:hAnsi="Times New Roman"/>
          <w:b w:val="0"/>
          <w:i w:val="0"/>
        </w:rPr>
        <w:t>Кафизмы 7-я и 8-я. Малые ектении. Седальны праздника (по дважды). Псалом 50-й.</w:t>
      </w:r>
    </w:p>
    <w:p>
      <w:r>
        <w:rPr>
          <w:rFonts w:ascii="Times New Roman" w:hAnsi="Times New Roman"/>
          <w:b w:val="0"/>
          <w:i w:val="0"/>
        </w:rPr>
        <w:t>Каноны: праздника 1-й</w:t>
      </w:r>
      <w:r>
        <w:rPr>
          <w:rFonts w:ascii="Times New Roman" w:hAnsi="Times New Roman"/>
          <w:b w:val="0"/>
          <w:i w:val="0"/>
          <w:vertAlign w:val="superscript"/>
        </w:rPr>
        <w:t>[1]</w:t>
      </w:r>
      <w:r>
        <w:rPr>
          <w:rFonts w:ascii="Times New Roman" w:hAnsi="Times New Roman"/>
          <w:b w:val="0"/>
          <w:i w:val="0"/>
        </w:rPr>
        <w:t xml:space="preserve"> со ирмосом на 6 (ирмосы по дважды) и святых на 6.</w:t>
      </w:r>
    </w:p>
    <w:p>
      <w:r>
        <w:rPr>
          <w:rFonts w:ascii="Times New Roman" w:hAnsi="Times New Roman"/>
          <w:b w:val="0"/>
          <w:i w:val="0"/>
        </w:rPr>
        <w:t>Библейские песни «Поем Господеви…».</w:t>
      </w:r>
    </w:p>
    <w:p>
      <w:r>
        <w:rPr>
          <w:rFonts w:ascii="Times New Roman" w:hAnsi="Times New Roman"/>
          <w:b w:val="0"/>
          <w:i w:val="0"/>
        </w:rPr>
        <w:t>Катавасия по 3-й, 6-й, 8-й и 9-й песнях – ирмосы канона святых.</w:t>
      </w:r>
    </w:p>
    <w:p>
      <w:r>
        <w:rPr>
          <w:rFonts w:ascii="Times New Roman" w:hAnsi="Times New Roman"/>
          <w:b w:val="0"/>
          <w:i w:val="0"/>
        </w:rPr>
        <w:t>По 3-й песни – кондак и икос праздника, глас 4-й; седален святых, глас 5-й. «Слава, и ныне» – тот же седален.</w:t>
      </w:r>
    </w:p>
    <w:p>
      <w:r>
        <w:rPr>
          <w:rFonts w:ascii="Times New Roman" w:hAnsi="Times New Roman"/>
          <w:b w:val="0"/>
          <w:i w:val="0"/>
        </w:rPr>
        <w:t>По 6-й песни – кондак и икос святых, глас 2-й.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святых: «Я́же Е́вы кля́тву…». «Слава, и ныне» – светилен праздника: «Яко от со́лнца…» (см. в службе святых).</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праздника, глас 6-й (со своими припевами). «Слава, и ныне» – праздника, глас 2-й: «Днесь Всенепоро́чная…».</w:t>
      </w:r>
    </w:p>
    <w:p>
      <w:r>
        <w:rPr>
          <w:rFonts w:ascii="Times New Roman" w:hAnsi="Times New Roman"/>
          <w:b w:val="0"/>
          <w:i w:val="0"/>
        </w:rPr>
        <w:t>По Трисвятом – тропарь святых (по выбору). «Слава, и ныне» – тропарь праздника, глас 4-й.</w:t>
      </w:r>
    </w:p>
    <w:p>
      <w:r>
        <w:rPr>
          <w:rFonts w:ascii="Times New Roman" w:hAnsi="Times New Roman"/>
          <w:b w:val="0"/>
          <w:i w:val="0"/>
        </w:rPr>
        <w:t>На часах – тропарь праздника. «Слава» – тропарь святых. Кондак только праздника.</w:t>
      </w:r>
    </w:p>
    <w:p>
      <w:r>
        <w:rPr>
          <w:rFonts w:ascii="Times New Roman" w:hAnsi="Times New Roman"/>
          <w:b/>
          <w:i w:val="0"/>
        </w:rPr>
        <w:t>На Литургии</w:t>
      </w:r>
      <w:r>
        <w:rPr>
          <w:rFonts w:ascii="Times New Roman" w:hAnsi="Times New Roman"/>
          <w:b w:val="0"/>
          <w:i w:val="0"/>
        </w:rPr>
        <w:t xml:space="preserve"> блаженны праздника, 1-го канона песнь 1-я – 4 (со ирмосом), и святых,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храма, тропарь праздника, тропарь святых; кондак храма. «Слава» – кондак святых, «И ныне» – кондак праздника.</w:t>
      </w:r>
    </w:p>
    <w:p>
      <w:r>
        <w:rPr>
          <w:rFonts w:ascii="Times New Roman" w:hAnsi="Times New Roman"/>
          <w:b w:val="0"/>
          <w:i w:val="0"/>
        </w:rPr>
        <w:t>В храме Богородицы – тропарь праздника, тропарь святых. «Слава» – кондак святых, «И ныне» – кондак праздника.</w:t>
      </w:r>
    </w:p>
    <w:p>
      <w:r>
        <w:rPr>
          <w:rFonts w:ascii="Times New Roman" w:hAnsi="Times New Roman"/>
          <w:b w:val="0"/>
          <w:i w:val="0"/>
        </w:rPr>
        <w:t>В храме святого – тропарь праздника, тропарь храма, тропарь святых; кондак храма. «Слава» – кондак святых, «И ныне» – кондак праздника.</w:t>
      </w:r>
    </w:p>
    <w:p>
      <w:r>
        <w:rPr>
          <w:rFonts w:ascii="Times New Roman" w:hAnsi="Times New Roman"/>
          <w:b w:val="0"/>
          <w:i w:val="0"/>
        </w:rPr>
        <w:t>Прокимен, аллилуиарий и причастен – праздника и святых.</w:t>
      </w:r>
    </w:p>
    <w:p>
      <w:r>
        <w:rPr>
          <w:rFonts w:ascii="Times New Roman" w:hAnsi="Times New Roman"/>
          <w:b w:val="0"/>
          <w:i w:val="0"/>
        </w:rPr>
        <w:t>Апостол и Евангелие – понедельника, дня (под зачало) и святых.</w:t>
      </w:r>
    </w:p>
    <w:p>
      <w:r>
        <w:rPr>
          <w:rFonts w:ascii="Times New Roman" w:hAnsi="Times New Roman"/>
          <w:b w:val="0"/>
          <w:i w:val="0"/>
        </w:rPr>
        <w:t>Задостойник праздника.</w:t>
      </w:r>
    </w:p>
    <w:p>
      <w:r>
        <w:rPr>
          <w:rFonts w:ascii="Times New Roman" w:hAnsi="Times New Roman"/>
          <w:b/>
          <w:i w:val="0"/>
        </w:rPr>
        <w:t>Б.</w:t>
      </w:r>
      <w:r>
        <w:rPr>
          <w:rFonts w:ascii="Times New Roman" w:hAnsi="Times New Roman"/>
          <w:b/>
          <w:i w:val="0"/>
        </w:rPr>
        <w:t xml:space="preserve"> На вечерне</w:t>
      </w:r>
      <w:r>
        <w:rPr>
          <w:rFonts w:ascii="Times New Roman" w:hAnsi="Times New Roman"/>
          <w:b w:val="0"/>
          <w:i w:val="0"/>
        </w:rPr>
        <w:t xml:space="preserve"> кафизмы нет.</w:t>
      </w:r>
    </w:p>
    <w:p>
      <w:r>
        <w:rPr>
          <w:rFonts w:ascii="Times New Roman" w:hAnsi="Times New Roman"/>
          <w:b w:val="0"/>
          <w:i w:val="0"/>
        </w:rPr>
        <w:t>На «Господи, воззвах» стихиры на 6: преподобного, глас 5-й – 3, и святых, глас 4-й – 3. «Слава» – преподобного, глас 6-й: «Ра́дуйся и весели́ся…», «И ныне» – праздника, глас 5-й: «О блаже́нная дво́ица…» (см. в службе святых).</w:t>
      </w:r>
    </w:p>
    <w:p>
      <w:r>
        <w:rPr>
          <w:rFonts w:ascii="Times New Roman" w:hAnsi="Times New Roman"/>
          <w:b w:val="0"/>
          <w:i w:val="0"/>
        </w:rPr>
        <w:t>Входа нет. Прокимен дня.</w:t>
      </w:r>
    </w:p>
    <w:p>
      <w:r>
        <w:rPr>
          <w:rFonts w:ascii="Times New Roman" w:hAnsi="Times New Roman"/>
          <w:b w:val="0"/>
          <w:i w:val="0"/>
        </w:rPr>
        <w:t>На стиховне стихиры праздника, глас 2-й (со своими припевами; см. в службе святых). «Слава» – преподобного, глас тот же: «Прииди́те днесь…», «И ныне» – праздника, глас 8-й: «И́же из непло́дных ложе́сн…» (см. в службе святых).</w:t>
      </w:r>
    </w:p>
    <w:p>
      <w:r>
        <w:rPr>
          <w:rFonts w:ascii="Times New Roman" w:hAnsi="Times New Roman"/>
          <w:b w:val="0"/>
          <w:i w:val="0"/>
        </w:rPr>
        <w:t>По Трисвятом – тропарь преподобного, глас 5-й. «Слава» – тропарь святых (по выбору), «И ныне» – тропарь праздника, глас 4-й.</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4-й (единожды), тропарь преподобного, глас 5-й (единожды). «Слава» – тропарь святых (по выбору), «И ныне» – тропарь праздника, глас 4-й.</w:t>
      </w:r>
    </w:p>
    <w:p>
      <w:r>
        <w:rPr>
          <w:rFonts w:ascii="Times New Roman" w:hAnsi="Times New Roman"/>
          <w:b w:val="0"/>
          <w:i w:val="0"/>
        </w:rPr>
        <w:t>Кафизмы 7-я и 8-я. Малые ектении. По каждой кафизме – седален преподобного (дважды)</w:t>
      </w:r>
      <w:r>
        <w:rPr>
          <w:rFonts w:ascii="Times New Roman" w:hAnsi="Times New Roman"/>
          <w:b w:val="0"/>
          <w:i w:val="0"/>
          <w:vertAlign w:val="superscript"/>
        </w:rPr>
        <w:t>[2]</w:t>
      </w:r>
      <w:r>
        <w:rPr>
          <w:rFonts w:ascii="Times New Roman" w:hAnsi="Times New Roman"/>
          <w:b w:val="0"/>
          <w:i w:val="0"/>
        </w:rPr>
        <w:t>, «Слава, и ныне» – седален праздника (см. в службе святых). Псалом 50-й.</w:t>
      </w:r>
    </w:p>
    <w:p>
      <w:r>
        <w:rPr>
          <w:rFonts w:ascii="Times New Roman" w:hAnsi="Times New Roman"/>
          <w:b w:val="0"/>
          <w:i w:val="0"/>
        </w:rPr>
        <w:t>Каноны: праздника 1-й</w:t>
      </w:r>
      <w:r>
        <w:rPr>
          <w:rFonts w:ascii="Times New Roman" w:hAnsi="Times New Roman"/>
          <w:b w:val="0"/>
          <w:i w:val="0"/>
          <w:vertAlign w:val="superscript"/>
        </w:rPr>
        <w:t>[3]</w:t>
      </w:r>
      <w:r>
        <w:rPr>
          <w:rFonts w:ascii="Times New Roman" w:hAnsi="Times New Roman"/>
          <w:b w:val="0"/>
          <w:i w:val="0"/>
        </w:rPr>
        <w:t xml:space="preserve"> со ирмосом на 4 (ирмосы по дважды), преподобного на 6 и святых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кондак и икос праздника, глас 4-й, кондак и икос святых, глас 2-й; седален преподобного, глас 3-й (дважды). «Слава, и ныне» – седален святых, глас 5-й (см. в службе святых).</w:t>
      </w:r>
    </w:p>
    <w:p>
      <w:r>
        <w:rPr>
          <w:rFonts w:ascii="Times New Roman" w:hAnsi="Times New Roman"/>
          <w:b w:val="0"/>
          <w:i w:val="0"/>
        </w:rPr>
        <w:t>По 6-й песни – кондак и икос преподобного, глас 8-й.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преподобного. «Слава» – светилен святых: «Я́же Е́вы кля́тву…», «И ныне» – светилен праздника: «Яко от со́лнца…» (см. в службе святых).</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на 6: праздника, глас 6-й – 3 (см. на стиховне утрени в службе святых), и преподобного, глас 5-й – 3. «Слава» – преподобного, глас 6-й: «Прииди́те, празднолю́бцы…», «И ныне» – праздника, глас 2-й: «Днесь Всенепоро́чная…» (см. на стиховне утрени в службе святых).</w:t>
      </w:r>
    </w:p>
    <w:p>
      <w:r>
        <w:rPr>
          <w:rFonts w:ascii="Times New Roman" w:hAnsi="Times New Roman"/>
          <w:b w:val="0"/>
          <w:i w:val="0"/>
        </w:rPr>
        <w:t>Великое славословие. По Трисвятом – тропарь преподобного, глас 5-й. «Слава» – тропарь святых (по выбору), «И ныне» – тропарь праздника, глас 4-й.</w:t>
      </w:r>
    </w:p>
    <w:p>
      <w:r>
        <w:rPr>
          <w:rFonts w:ascii="Times New Roman" w:hAnsi="Times New Roman"/>
          <w:b w:val="0"/>
          <w:i w:val="0"/>
        </w:rPr>
        <w:t>На часах – тропарь праздника. «Слава» – тропари преподобного и святых читаются попеременно. Кондаки праздника и преподобного читаются попеременно.</w:t>
      </w:r>
    </w:p>
    <w:p>
      <w:r>
        <w:rPr>
          <w:rFonts w:ascii="Times New Roman" w:hAnsi="Times New Roman"/>
          <w:b/>
          <w:i w:val="0"/>
        </w:rPr>
        <w:t>На Литургии</w:t>
      </w:r>
      <w:r>
        <w:rPr>
          <w:rFonts w:ascii="Times New Roman" w:hAnsi="Times New Roman"/>
          <w:b w:val="0"/>
          <w:i w:val="0"/>
        </w:rPr>
        <w:t xml:space="preserve"> блаженны праздника, 1-го канона песнь 1-я – 4 (со ирмосом), и преподобного,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храма, тропарь праздника, тропарь преподобного, тропарь святых; кондак храма, кондак преподобного. «Слава» – кондак святых, «И ныне» – кондак праздника.</w:t>
      </w:r>
    </w:p>
    <w:p>
      <w:r>
        <w:rPr>
          <w:rFonts w:ascii="Times New Roman" w:hAnsi="Times New Roman"/>
          <w:b w:val="0"/>
          <w:i w:val="0"/>
        </w:rPr>
        <w:t>В храме Богородицы – тропарь праздника, тропарь преподобного, тропарь святых; кондак преподобного. «Слава» – кондак святых, «И ныне» – кондак праздника.</w:t>
      </w:r>
    </w:p>
    <w:p>
      <w:r>
        <w:rPr>
          <w:rFonts w:ascii="Times New Roman" w:hAnsi="Times New Roman"/>
          <w:b w:val="0"/>
          <w:i w:val="0"/>
        </w:rPr>
        <w:t>В храме святого – тропарь праздника, тропарь храма, тропарь преподобного, тропарь святых; кондак храма, кондак преподобного. «Слава» – кондак святых, «И ныне» – кондак праздника.</w:t>
      </w:r>
    </w:p>
    <w:p>
      <w:r>
        <w:rPr>
          <w:rFonts w:ascii="Times New Roman" w:hAnsi="Times New Roman"/>
          <w:b w:val="0"/>
          <w:i w:val="0"/>
        </w:rPr>
        <w:t>Прокимен, аллилуиарий и причастен – преподобного и святых.</w:t>
      </w:r>
    </w:p>
    <w:p>
      <w:r>
        <w:rPr>
          <w:rFonts w:ascii="Times New Roman" w:hAnsi="Times New Roman"/>
          <w:b w:val="0"/>
          <w:i w:val="0"/>
        </w:rPr>
        <w:t>Апостол и Евангелие – дня (вторника), преподобного (под зачало) и святых.</w:t>
      </w:r>
    </w:p>
    <w:p>
      <w:r>
        <w:rPr>
          <w:rFonts w:ascii="Times New Roman" w:hAnsi="Times New Roman"/>
          <w:b w:val="0"/>
          <w:i w:val="0"/>
        </w:rPr>
        <w:t>Задостойник праздника.</w:t>
      </w:r>
    </w:p>
    <w:p>
      <w:r>
        <w:t>---</w:t>
      </w:r>
    </w:p>
    <w:p>
      <w:r>
        <w:rPr>
          <w:rFonts w:ascii="Times New Roman" w:hAnsi="Times New Roman"/>
          <w:b w:val="0"/>
          <w:i w:val="0"/>
          <w:vertAlign w:val="superscript"/>
        </w:rPr>
        <w:t>1</w:t>
      </w:r>
      <w:r>
        <w:rPr>
          <w:rFonts w:ascii="Times New Roman" w:hAnsi="Times New Roman"/>
          <w:b w:val="0"/>
          <w:i w:val="0"/>
        </w:rPr>
        <w:t xml:space="preserve"> Два канона праздника Рождества Пресвятой Богородицы в период попразднства поются попеременно: в первый день 1-й, во второй день 2-й и т. д.</w:t>
      </w:r>
    </w:p>
    <w:p>
      <w:r>
        <w:rPr>
          <w:rFonts w:ascii="Times New Roman" w:hAnsi="Times New Roman"/>
          <w:b w:val="0"/>
          <w:i w:val="0"/>
          <w:vertAlign w:val="superscript"/>
        </w:rPr>
        <w:t>2</w:t>
      </w:r>
      <w:r>
        <w:rPr>
          <w:rFonts w:ascii="Times New Roman" w:hAnsi="Times New Roman"/>
          <w:b w:val="0"/>
          <w:i w:val="0"/>
        </w:rPr>
        <w:t xml:space="preserve"> Ср.: Типикон, 16 августа.</w:t>
      </w:r>
    </w:p>
    <w:p>
      <w:r>
        <w:rPr>
          <w:rFonts w:ascii="Times New Roman" w:hAnsi="Times New Roman"/>
          <w:b w:val="0"/>
          <w:i w:val="0"/>
          <w:vertAlign w:val="superscript"/>
        </w:rPr>
        <w:t>3</w:t>
      </w:r>
      <w:r>
        <w:rPr>
          <w:rFonts w:ascii="Times New Roman" w:hAnsi="Times New Roman"/>
          <w:b w:val="0"/>
          <w:i w:val="0"/>
        </w:rPr>
        <w:t xml:space="preserve"> Два канона праздника Рождества Пресвятой Богородицы в период попразднства поются попеременно: в первый день 1-й, во второй день 2-й и т. д.</w:t>
      </w:r>
    </w:p>
    <w:p>
      <w:r>
        <w:t>---</w:t>
      </w:r>
    </w:p>
    <w:p>
      <w:r>
        <w:rPr>
          <w:rFonts w:ascii="Times New Roman" w:hAnsi="Times New Roman"/>
          <w:b w:val="0"/>
          <w:i w:val="0"/>
        </w:rPr>
        <w:t xml:space="preserve">* Если в этот день совершается служба прп. Иосифа, игумена Волоцкого, то на литургии – чтения дня (вторника), преподобного (под зачало): Гал., 213 зач., </w:t>
      </w:r>
      <w:r>
        <w:rPr>
          <w:rFonts w:ascii="Times New Roman" w:hAnsi="Times New Roman"/>
          <w:b w:val="0"/>
          <w:i w:val="0"/>
        </w:rPr>
        <w:t>V, 22</w:t>
      </w:r>
      <w:r>
        <w:rPr>
          <w:rFonts w:ascii="Times New Roman" w:hAnsi="Times New Roman"/>
          <w:b w:val="0"/>
          <w:i w:val="0"/>
        </w:rPr>
        <w:t xml:space="preserve"> – </w:t>
      </w:r>
      <w:r>
        <w:rPr>
          <w:rFonts w:ascii="Times New Roman" w:hAnsi="Times New Roman"/>
          <w:b w:val="0"/>
          <w:i w:val="0"/>
        </w:rPr>
        <w:t>VI, 2</w:t>
      </w:r>
      <w:r>
        <w:rPr>
          <w:rFonts w:ascii="Times New Roman" w:hAnsi="Times New Roman"/>
          <w:b w:val="0"/>
          <w:i w:val="0"/>
        </w:rPr>
        <w:t xml:space="preserve">. Мф., 43 зач., </w:t>
      </w:r>
      <w:r>
        <w:rPr>
          <w:rFonts w:ascii="Times New Roman" w:hAnsi="Times New Roman"/>
          <w:b w:val="0"/>
          <w:i w:val="0"/>
        </w:rPr>
        <w:t>XI, 27–30</w:t>
      </w:r>
      <w:r>
        <w:rPr>
          <w:rFonts w:ascii="Times New Roman" w:hAnsi="Times New Roman"/>
          <w:b w:val="0"/>
          <w:i w:val="0"/>
        </w:rPr>
        <w:t>, и Богоотцов.</w:t>
      </w:r>
    </w:p>
    <w:p>
      <w:r>
        <w:br w:type="page"/>
      </w:r>
    </w:p>
    <w:p>
      <w:r>
        <w:rPr>
          <w:rFonts w:ascii="Times New Roman" w:hAnsi="Times New Roman"/>
          <w:b/>
          <w:sz w:val="22"/>
        </w:rPr>
        <w:t>23 сентября (10 сентября ст. ст.), среда</w:t>
      </w:r>
    </w:p>
    <w:p>
      <w:r>
        <w:rPr>
          <w:rFonts w:ascii="Times New Roman" w:hAnsi="Times New Roman"/>
          <w:b w:val="0"/>
          <w:color w:val="6F685E"/>
          <w:sz w:val="18"/>
        </w:rPr>
        <w:t>Источник данных этого дня: patriarchia.ru · получено 06.08.2026 04:03 UTC · проверено 31.08.2026 04:03 UTC.</w:t>
      </w:r>
    </w:p>
    <w:p>
      <w:pPr>
        <w:ind w:left="283"/>
      </w:pPr>
      <w:r>
        <w:rPr>
          <w:rFonts w:ascii="Times New Roman" w:hAnsi="Times New Roman"/>
          <w:i/>
          <w:sz w:val="18"/>
        </w:rPr>
        <w:t>Наш расчёт L1, не данные Патриархии — постный период / день: Постный день (среда).</w:t>
      </w:r>
    </w:p>
    <w:p>
      <w:r>
        <w:rPr>
          <w:rFonts w:ascii="Times New Roman" w:hAnsi="Times New Roman"/>
          <w:b/>
          <w:i w:val="0"/>
          <w:sz w:val="24"/>
        </w:rPr>
        <w:t>10. Среда. Попразднство Рождества Пресвятой Богородицы. Мцц. Минодо́ры, Митродо́ры и Нимфодо́ры.</w:t>
      </w:r>
    </w:p>
    <w:p>
      <w:r>
        <w:rPr>
          <w:rFonts w:ascii="Times New Roman" w:hAnsi="Times New Roman"/>
          <w:b/>
          <w:i w:val="0"/>
          <w:sz w:val="20"/>
        </w:rPr>
        <w:t>Прп. Иоаса́фа Ка́менского. Собор Ли́пецких святых</w:t>
      </w:r>
      <w:r>
        <w:rPr>
          <w:rFonts w:ascii="Times New Roman" w:hAnsi="Times New Roman"/>
          <w:b/>
          <w:i w:val="0"/>
          <w:sz w:val="20"/>
          <w:vertAlign w:val="superscript"/>
        </w:rPr>
        <w:t>[1]</w:t>
      </w:r>
      <w:r>
        <w:rPr>
          <w:rFonts w:ascii="Times New Roman" w:hAnsi="Times New Roman"/>
          <w:b/>
          <w:i w:val="0"/>
          <w:sz w:val="20"/>
        </w:rPr>
        <w:t xml:space="preserve">. Мц. Татиа́ны </w:t>
      </w:r>
      <w:r>
        <w:rPr>
          <w:rFonts w:ascii="Times New Roman" w:hAnsi="Times New Roman"/>
          <w:b/>
          <w:i/>
          <w:sz w:val="20"/>
        </w:rPr>
        <w:t>Гримблит</w:t>
      </w:r>
      <w:r>
        <w:rPr>
          <w:rFonts w:ascii="Times New Roman" w:hAnsi="Times New Roman"/>
          <w:b/>
          <w:i w:val="0"/>
          <w:sz w:val="20"/>
          <w:vertAlign w:val="superscript"/>
        </w:rPr>
        <w:t>[2]</w:t>
      </w:r>
      <w:r>
        <w:rPr>
          <w:rFonts w:ascii="Times New Roman" w:hAnsi="Times New Roman"/>
          <w:b/>
          <w:i w:val="0"/>
          <w:sz w:val="20"/>
        </w:rPr>
        <w:t>. Сщмч. Уа́ра, еп. Ли́пецкого</w:t>
      </w:r>
      <w:r>
        <w:rPr>
          <w:rFonts w:ascii="Times New Roman" w:hAnsi="Times New Roman"/>
          <w:b/>
          <w:i w:val="0"/>
          <w:sz w:val="20"/>
          <w:vertAlign w:val="superscript"/>
        </w:rPr>
        <w:t>[3]</w:t>
      </w:r>
      <w:r>
        <w:rPr>
          <w:rFonts w:ascii="Times New Roman" w:hAnsi="Times New Roman"/>
          <w:b/>
          <w:i w:val="0"/>
          <w:sz w:val="20"/>
        </w:rPr>
        <w:t>.</w:t>
      </w:r>
    </w:p>
    <w:p>
      <w:r>
        <w:rPr>
          <w:rFonts w:ascii="Times New Roman" w:hAnsi="Times New Roman"/>
          <w:b/>
          <w:i w:val="0"/>
          <w:sz w:val="20"/>
        </w:rPr>
        <w:t xml:space="preserve">Прп. Па́вла Послушли́вого, Печерского, в Дальних пещерах. Сщмч. Васи́лия </w:t>
      </w:r>
      <w:r>
        <w:rPr>
          <w:rFonts w:ascii="Times New Roman" w:hAnsi="Times New Roman"/>
          <w:b/>
          <w:i/>
          <w:sz w:val="20"/>
        </w:rPr>
        <w:t>Максимова</w:t>
      </w:r>
      <w:r>
        <w:rPr>
          <w:rFonts w:ascii="Times New Roman" w:hAnsi="Times New Roman"/>
          <w:b/>
          <w:i w:val="0"/>
          <w:sz w:val="20"/>
        </w:rPr>
        <w:t xml:space="preserve"> пресвитера</w:t>
      </w:r>
      <w:r>
        <w:rPr>
          <w:rFonts w:ascii="Times New Roman" w:hAnsi="Times New Roman"/>
          <w:b/>
          <w:i w:val="0"/>
          <w:sz w:val="20"/>
          <w:vertAlign w:val="superscript"/>
        </w:rPr>
        <w:t>[4]</w:t>
      </w:r>
      <w:r>
        <w:rPr>
          <w:rFonts w:ascii="Times New Roman" w:hAnsi="Times New Roman"/>
          <w:b/>
          <w:i w:val="0"/>
          <w:sz w:val="20"/>
        </w:rPr>
        <w:t>.</w:t>
      </w:r>
    </w:p>
    <w:p>
      <w:r>
        <w:rPr>
          <w:rFonts w:ascii="Times New Roman" w:hAnsi="Times New Roman"/>
          <w:b w:val="0"/>
          <w:i w:val="0"/>
        </w:rPr>
        <w:t>Служба мцц. Минодоры, Митродоры и Нимфодоры не имеет праздничного знака, совершается вместе со службой попразднства Рождества Пресвятой Богородицы.</w:t>
      </w:r>
    </w:p>
    <w:p>
      <w:r>
        <w:rPr>
          <w:rFonts w:ascii="Times New Roman" w:hAnsi="Times New Roman"/>
          <w:b/>
          <w:i w:val="0"/>
        </w:rPr>
        <w:t>На вечерне</w:t>
      </w:r>
      <w:r>
        <w:rPr>
          <w:rFonts w:ascii="Times New Roman" w:hAnsi="Times New Roman"/>
          <w:b w:val="0"/>
          <w:i w:val="0"/>
        </w:rPr>
        <w:t xml:space="preserve"> кафизма 9-я.</w:t>
      </w:r>
    </w:p>
    <w:p>
      <w:r>
        <w:rPr>
          <w:rFonts w:ascii="Times New Roman" w:hAnsi="Times New Roman"/>
          <w:b w:val="0"/>
          <w:i w:val="0"/>
        </w:rPr>
        <w:t>На «Господи, воззвах» стихиры на 6: праздника, глас 8-й – 3, и мучениц, глас 4-й – 3. «Слава, и ныне» – праздника, глас 2-й: «Что шум пра́зднующих быва́ет?..».</w:t>
      </w:r>
    </w:p>
    <w:p>
      <w:r>
        <w:rPr>
          <w:rFonts w:ascii="Times New Roman" w:hAnsi="Times New Roman"/>
          <w:b w:val="0"/>
          <w:i w:val="0"/>
        </w:rPr>
        <w:t>Входа нет. Прокимен дня.</w:t>
      </w:r>
    </w:p>
    <w:p>
      <w:r>
        <w:rPr>
          <w:rFonts w:ascii="Times New Roman" w:hAnsi="Times New Roman"/>
          <w:b w:val="0"/>
          <w:i w:val="0"/>
        </w:rPr>
        <w:t>На стиховне стихиры праздника, глас 1-й (со своими припевами). «Слава, и ныне» – праздника, глас 2-й: «Пронарече́нная всех Цари́ца…».</w:t>
      </w:r>
    </w:p>
    <w:p>
      <w:r>
        <w:rPr>
          <w:rFonts w:ascii="Times New Roman" w:hAnsi="Times New Roman"/>
          <w:b w:val="0"/>
          <w:i w:val="0"/>
        </w:rPr>
        <w:t>По Трисвятом – тропарь праздника, глас 4-й (единожды).</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4-й (дважды). «Слава, и ныне» – тот же тропарь.</w:t>
      </w:r>
    </w:p>
    <w:p>
      <w:r>
        <w:rPr>
          <w:rFonts w:ascii="Times New Roman" w:hAnsi="Times New Roman"/>
          <w:b w:val="0"/>
          <w:i w:val="0"/>
        </w:rPr>
        <w:t>Кафизмы 10-я и 11-я. Малые ектении. Седальны праздника (по дважды). Псалом 50-й.</w:t>
      </w:r>
    </w:p>
    <w:p>
      <w:r>
        <w:rPr>
          <w:rFonts w:ascii="Times New Roman" w:hAnsi="Times New Roman"/>
          <w:b w:val="0"/>
          <w:i w:val="0"/>
        </w:rPr>
        <w:t>Каноны: праздника 2-й со ирмосом на 8 (ирмосы по дважды) и мучениц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по 3-й, 6-й, 8-й и 9-й песнях – ирмосы канона мучениц.</w:t>
      </w:r>
    </w:p>
    <w:p>
      <w:r>
        <w:rPr>
          <w:rFonts w:ascii="Times New Roman" w:hAnsi="Times New Roman"/>
          <w:b w:val="0"/>
          <w:i w:val="0"/>
        </w:rPr>
        <w:t>По 3-й песни – кондак мучениц, глас 4-й; седален мучениц, глас тот же. «Слава, и ныне» – седален праздника, глас тот же: «От ко́рене Иессе́ева…».</w:t>
      </w:r>
    </w:p>
    <w:p>
      <w:r>
        <w:rPr>
          <w:rFonts w:ascii="Times New Roman" w:hAnsi="Times New Roman"/>
          <w:b w:val="0"/>
          <w:i w:val="0"/>
        </w:rPr>
        <w:t>По 6-й песни – кондак и икос праздника, глас 4-й.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праздника: «Со́лнце отню́дуже…». «Слава, и ныне» – тот же светилен.</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праздника, глас 2-й (со своими припевами). «Слава, и ныне» – праздника, глас 4-й: «Всеми́рная ра́дость…».</w:t>
      </w:r>
    </w:p>
    <w:p>
      <w:r>
        <w:rPr>
          <w:rFonts w:ascii="Times New Roman" w:hAnsi="Times New Roman"/>
          <w:b w:val="0"/>
          <w:i w:val="0"/>
        </w:rPr>
        <w:t>По Трисвятом – тропарь праздника, глас 4-й (единожды).</w:t>
      </w:r>
    </w:p>
    <w:p>
      <w:r>
        <w:rPr>
          <w:rFonts w:ascii="Times New Roman" w:hAnsi="Times New Roman"/>
          <w:b w:val="0"/>
          <w:i w:val="0"/>
        </w:rPr>
        <w:t>На часах – тропарь праздника. Кондак только праздника.</w:t>
      </w:r>
    </w:p>
    <w:p>
      <w:r>
        <w:rPr>
          <w:rFonts w:ascii="Times New Roman" w:hAnsi="Times New Roman"/>
          <w:b/>
          <w:i w:val="0"/>
        </w:rPr>
        <w:t>На Литургии</w:t>
      </w:r>
      <w:r>
        <w:rPr>
          <w:rFonts w:ascii="Times New Roman" w:hAnsi="Times New Roman"/>
          <w:b w:val="0"/>
          <w:i w:val="0"/>
        </w:rPr>
        <w:t xml:space="preserve"> блаженны праздника, песнь 4-я – 4 (со ирмосом) и песнь 5-я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храма, тропарь праздника; кондак храма. «Слава» – кондак мучениц, «И ныне» – кондак праздника.</w:t>
      </w:r>
    </w:p>
    <w:p>
      <w:r>
        <w:rPr>
          <w:rFonts w:ascii="Times New Roman" w:hAnsi="Times New Roman"/>
          <w:b w:val="0"/>
          <w:i w:val="0"/>
        </w:rPr>
        <w:t>В храме Богородицы – тропарь праздника. «Слава» – кондак мучениц, «И ныне» – кондак праздника.</w:t>
      </w:r>
    </w:p>
    <w:p>
      <w:r>
        <w:rPr>
          <w:rFonts w:ascii="Times New Roman" w:hAnsi="Times New Roman"/>
          <w:b w:val="0"/>
          <w:i w:val="0"/>
        </w:rPr>
        <w:t>В храме святого – тропарь праздника, тропарь храма; кондак храма. «Слава» – кондак мучениц, «И ныне» – кондак праздника.</w:t>
      </w:r>
    </w:p>
    <w:p>
      <w:r>
        <w:rPr>
          <w:rFonts w:ascii="Times New Roman" w:hAnsi="Times New Roman"/>
          <w:b w:val="0"/>
          <w:i w:val="0"/>
        </w:rPr>
        <w:t>Прокимен, аллилуиарий и причастен – праздника.</w:t>
      </w:r>
    </w:p>
    <w:p>
      <w:r>
        <w:rPr>
          <w:rFonts w:ascii="Times New Roman" w:hAnsi="Times New Roman"/>
          <w:b w:val="0"/>
          <w:i w:val="0"/>
        </w:rPr>
        <w:t>Апостол и Евангелие – дня.</w:t>
      </w:r>
    </w:p>
    <w:p>
      <w:r>
        <w:rPr>
          <w:rFonts w:ascii="Times New Roman" w:hAnsi="Times New Roman"/>
          <w:b w:val="0"/>
          <w:i w:val="0"/>
        </w:rPr>
        <w:t>Задостойник праздника.</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29 июля 2017 года был утвержден и рекомендован к общецерковному богослужебному употреблению текст службы Собору Ли́пецких святых. Текст службы размещен на официальном сайте Русской Православной Церкви – Патриархия.ru (</w:t>
      </w:r>
      <w:r>
        <w:rPr>
          <w:rFonts w:ascii="Times New Roman" w:hAnsi="Times New Roman"/>
          <w:b w:val="0"/>
          <w:i w:val="0"/>
        </w:rPr>
        <w:t>http://www.patriarchia.ru/db/text/4972659.html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http://nbt.rop.ru/?q=texts/sluzhba/401</w:t>
      </w:r>
      <w:r>
        <w:rPr>
          <w:rFonts w:ascii="Times New Roman" w:hAnsi="Times New Roman"/>
          <w:b w:val="0"/>
          <w:i w:val="0"/>
        </w:rPr>
        <w:t>).</w:t>
      </w:r>
    </w:p>
    <w:p>
      <w:r>
        <w:rPr>
          <w:rFonts w:ascii="Times New Roman" w:hAnsi="Times New Roman"/>
          <w:b w:val="0"/>
          <w:i w:val="0"/>
          <w:vertAlign w:val="superscript"/>
        </w:rPr>
        <w:t>2</w:t>
      </w:r>
      <w:r>
        <w:rPr>
          <w:rFonts w:ascii="Times New Roman" w:hAnsi="Times New Roman"/>
          <w:b w:val="0"/>
          <w:i w:val="0"/>
        </w:rPr>
        <w:t xml:space="preserve"> На заседании Священного Синода Русской Православной Церкви 9 июля 2019 года был утвержден к общецерковному богослужебному употреблению текст службы новомученице Татиа́не </w:t>
      </w:r>
      <w:r>
        <w:rPr>
          <w:rFonts w:ascii="Times New Roman" w:hAnsi="Times New Roman"/>
          <w:b w:val="0"/>
          <w:i/>
        </w:rPr>
        <w:t>Гримблит</w:t>
      </w:r>
      <w:r>
        <w:rPr>
          <w:rFonts w:ascii="Times New Roman" w:hAnsi="Times New Roman"/>
          <w:b w:val="0"/>
          <w:i w:val="0"/>
        </w:rPr>
        <w:t>. Текст службы размещен на официальном сайте Русской Православной Церкви – Патриархия.ru (</w:t>
      </w:r>
      <w:r>
        <w:rPr>
          <w:rFonts w:ascii="Times New Roman" w:hAnsi="Times New Roman"/>
          <w:b w:val="0"/>
          <w:i w:val="0"/>
        </w:rPr>
        <w:t>http://www.patriarchia.ru/db/text/5467836.html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http://nbt.rop.ru/?q=texts/sluzhba/478</w:t>
      </w:r>
      <w:r>
        <w:rPr>
          <w:rFonts w:ascii="Times New Roman" w:hAnsi="Times New Roman"/>
          <w:b w:val="0"/>
          <w:i w:val="0"/>
        </w:rPr>
        <w:t>).</w:t>
      </w:r>
    </w:p>
    <w:p>
      <w:r>
        <w:rPr>
          <w:rFonts w:ascii="Times New Roman" w:hAnsi="Times New Roman"/>
          <w:b w:val="0"/>
          <w:i w:val="0"/>
          <w:vertAlign w:val="superscript"/>
        </w:rPr>
        <w:t>3</w:t>
      </w:r>
      <w:r>
        <w:rPr>
          <w:rFonts w:ascii="Times New Roman" w:hAnsi="Times New Roman"/>
          <w:b w:val="0"/>
          <w:i w:val="0"/>
        </w:rPr>
        <w:t xml:space="preserve"> На заседании Священного Синода Русской Православной Церкви 25 июля 2024 года был утвержден к общецерковному богослужебному употреблению текст службы священномученику Уару, епископу Липецкому. Текст службы размещен на официальном сайте Русской Православной Церкви – Патриархия.ru (</w:t>
      </w:r>
      <w:r>
        <w:rPr>
          <w:rFonts w:ascii="Times New Roman" w:hAnsi="Times New Roman"/>
          <w:b w:val="0"/>
          <w:i w:val="0"/>
        </w:rPr>
        <w:t>http://www.patriarchia.ru/db/text/6146514.html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w:t>
      </w:r>
      <w:r>
        <w:rPr>
          <w:rFonts w:ascii="Times New Roman" w:hAnsi="Times New Roman"/>
          <w:b w:val="0"/>
          <w:i w:val="0"/>
        </w:rPr>
        <w:t>).</w:t>
      </w:r>
    </w:p>
    <w:p>
      <w:r>
        <w:rPr>
          <w:rFonts w:ascii="Times New Roman" w:hAnsi="Times New Roman"/>
          <w:b w:val="0"/>
          <w:i w:val="0"/>
          <w:vertAlign w:val="superscript"/>
        </w:rPr>
        <w:t>4</w:t>
      </w:r>
      <w:r>
        <w:rPr>
          <w:rFonts w:ascii="Times New Roman" w:hAnsi="Times New Roman"/>
          <w:b w:val="0"/>
          <w:i w:val="0"/>
        </w:rPr>
        <w:t xml:space="preserve"> На заседании Священного Синода Русской Православной Церкви 11 марта 2020 года были утверждены тексты тропаря и кондака священномученику Василию </w:t>
      </w:r>
      <w:r>
        <w:rPr>
          <w:rFonts w:ascii="Times New Roman" w:hAnsi="Times New Roman"/>
          <w:b w:val="0"/>
          <w:i/>
        </w:rPr>
        <w:t>Максимову</w:t>
      </w:r>
      <w:r>
        <w:rPr>
          <w:rFonts w:ascii="Times New Roman" w:hAnsi="Times New Roman"/>
          <w:b w:val="0"/>
          <w:i w:val="0"/>
        </w:rPr>
        <w:t>, пресвитеру Кабановскому. Тексты тропаря и кондака размещены на официальном сайте Русской Православной Церкви – Патриархия.ru (</w:t>
      </w:r>
      <w:r>
        <w:rPr>
          <w:rFonts w:ascii="Times New Roman" w:hAnsi="Times New Roman"/>
          <w:b w:val="0"/>
          <w:i w:val="0"/>
        </w:rPr>
        <w:t>http://www.patriarchia.ru/db/text/5605243.html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http://nbt.rop.ru/?q=texts/tropar/497</w:t>
      </w:r>
      <w:r>
        <w:rPr>
          <w:rFonts w:ascii="Times New Roman" w:hAnsi="Times New Roman"/>
          <w:b w:val="0"/>
          <w:i w:val="0"/>
        </w:rPr>
        <w:t>).</w:t>
      </w:r>
    </w:p>
    <w:p>
      <w:r>
        <w:br w:type="page"/>
      </w:r>
    </w:p>
    <w:p>
      <w:r>
        <w:rPr>
          <w:rFonts w:ascii="Times New Roman" w:hAnsi="Times New Roman"/>
          <w:b/>
          <w:sz w:val="22"/>
        </w:rPr>
        <w:t>24 сентября (11 сентября ст. ст.), четверг</w:t>
      </w:r>
    </w:p>
    <w:p>
      <w:r>
        <w:rPr>
          <w:rFonts w:ascii="Times New Roman" w:hAnsi="Times New Roman"/>
          <w:b w:val="0"/>
          <w:color w:val="6F685E"/>
          <w:sz w:val="18"/>
        </w:rPr>
        <w:t>Источник данных этого дня: patriarchia.ru · получено 07.08.2026 04:03 UTC · проверено 31.08.2026 04:03 UTC.</w:t>
      </w:r>
    </w:p>
    <w:p>
      <w:r>
        <w:rPr>
          <w:rFonts w:ascii="Times New Roman" w:hAnsi="Times New Roman"/>
          <w:b/>
          <w:i w:val="0"/>
          <w:sz w:val="24"/>
        </w:rPr>
        <w:t>11. Четверг. Попразднство Рождества Пресвятой Богородицы. Прп. Силуа́на Афо́нского.</w:t>
      </w:r>
    </w:p>
    <w:p>
      <w:r>
        <w:rPr>
          <w:rFonts w:ascii="Times New Roman" w:hAnsi="Times New Roman"/>
          <w:b/>
          <w:i w:val="0"/>
          <w:sz w:val="20"/>
        </w:rPr>
        <w:t>Прп. Феодо́ры Александри́йской. Сщмч. Автоно́ма</w:t>
      </w:r>
      <w:r>
        <w:rPr>
          <w:rFonts w:ascii="Times New Roman" w:hAnsi="Times New Roman"/>
          <w:b/>
          <w:i w:val="0"/>
          <w:sz w:val="20"/>
        </w:rPr>
        <w:t xml:space="preserve"> (с 12 сентября)</w:t>
      </w:r>
      <w:r>
        <w:rPr>
          <w:rFonts w:ascii="Times New Roman" w:hAnsi="Times New Roman"/>
          <w:b/>
          <w:i w:val="0"/>
          <w:sz w:val="20"/>
        </w:rPr>
        <w:t>. Перенесение мощей прпп. Се́ргия и Ге́рмана Валаа́мских, чудотворцев</w:t>
      </w:r>
      <w:r>
        <w:rPr>
          <w:rFonts w:ascii="Times New Roman" w:hAnsi="Times New Roman"/>
          <w:b/>
          <w:i w:val="0"/>
          <w:sz w:val="20"/>
        </w:rPr>
        <w:t xml:space="preserve"> (службу зри 28 июня)</w:t>
      </w:r>
      <w:r>
        <w:rPr>
          <w:rFonts w:ascii="Times New Roman" w:hAnsi="Times New Roman"/>
          <w:b/>
          <w:i w:val="0"/>
          <w:sz w:val="20"/>
        </w:rPr>
        <w:t>.</w:t>
      </w:r>
    </w:p>
    <w:p>
      <w:r>
        <w:rPr>
          <w:rFonts w:ascii="Times New Roman" w:hAnsi="Times New Roman"/>
          <w:b w:val="0"/>
          <w:i w:val="0"/>
        </w:rPr>
        <w:t>Приводим порядок совершения полиелейной службы прп. Силуана Афонского в соединении со службой попразднства Рождества Пресвятой Богородицы</w:t>
      </w:r>
      <w:r>
        <w:rPr>
          <w:rFonts w:ascii="Times New Roman" w:hAnsi="Times New Roman"/>
          <w:b w:val="0"/>
          <w:i w:val="0"/>
          <w:vertAlign w:val="superscript"/>
        </w:rPr>
        <w:t>[1]</w:t>
      </w:r>
      <w:r>
        <w:rPr>
          <w:rFonts w:ascii="Times New Roman" w:hAnsi="Times New Roman"/>
          <w:b w:val="0"/>
          <w:i w:val="0"/>
        </w:rPr>
        <w:t>.</w:t>
      </w:r>
    </w:p>
    <w:p>
      <w:pPr>
        <w:ind w:left="567"/>
      </w:pPr>
      <w:r>
        <w:rPr>
          <w:rFonts w:ascii="Times New Roman" w:hAnsi="Times New Roman"/>
          <w:b/>
          <w:i/>
          <w:sz w:val="20"/>
        </w:rPr>
        <w:t>Примечание.</w:t>
      </w:r>
      <w:r>
        <w:rPr>
          <w:rFonts w:ascii="Times New Roman" w:hAnsi="Times New Roman"/>
          <w:b w:val="0"/>
          <w:i w:val="0"/>
          <w:sz w:val="20"/>
        </w:rPr>
        <w:t xml:space="preserve"> Служба прп. Феодо́ры Александри́йской и сщмч. Автоно́ма (с 12 сентября) может быть перенесена на повечерие в среду вечера</w:t>
      </w:r>
      <w:r>
        <w:rPr>
          <w:rFonts w:ascii="Times New Roman" w:hAnsi="Times New Roman"/>
          <w:b w:val="0"/>
          <w:i w:val="0"/>
          <w:sz w:val="20"/>
          <w:vertAlign w:val="superscript"/>
        </w:rPr>
        <w:t>[2]</w:t>
      </w:r>
      <w:r>
        <w:rPr>
          <w:rFonts w:ascii="Times New Roman" w:hAnsi="Times New Roman"/>
          <w:b w:val="0"/>
          <w:i w:val="0"/>
          <w:sz w:val="20"/>
        </w:rPr>
        <w:t>.</w:t>
      </w:r>
    </w:p>
    <w:p>
      <w:r>
        <w:rPr>
          <w:rFonts w:ascii="Times New Roman" w:hAnsi="Times New Roman"/>
          <w:b/>
          <w:i w:val="0"/>
        </w:rPr>
        <w:t>На великой вечерне</w:t>
      </w:r>
      <w:r>
        <w:rPr>
          <w:rFonts w:ascii="Times New Roman" w:hAnsi="Times New Roman"/>
          <w:b w:val="0"/>
          <w:i w:val="0"/>
        </w:rPr>
        <w:t xml:space="preserve"> «Блажен муж» – 1-й антифон.</w:t>
      </w:r>
    </w:p>
    <w:p>
      <w:r>
        <w:rPr>
          <w:rFonts w:ascii="Times New Roman" w:hAnsi="Times New Roman"/>
          <w:b w:val="0"/>
          <w:i w:val="0"/>
        </w:rPr>
        <w:t>На «Господи, воззвах» стихиры на 8: праздника, глас 6-й (см. в сам день праздника) – 3, и преподобного, глас 5-й – 5 (первая стихира – дважды). «Слава» – преподобного, глас 6-й: «Весели́ся и ра́дуйся…», «И ныне» – праздника, глас 4-й: «А́нгеловым прорече́нием…» (см. в службе прп. Феодоры).</w:t>
      </w:r>
    </w:p>
    <w:p>
      <w:r>
        <w:rPr>
          <w:rFonts w:ascii="Times New Roman" w:hAnsi="Times New Roman"/>
          <w:b w:val="0"/>
          <w:i w:val="0"/>
        </w:rPr>
        <w:t>Вход. Прокимен дня. Паримии преподобного – 3.</w:t>
      </w:r>
    </w:p>
    <w:p>
      <w:r>
        <w:rPr>
          <w:rFonts w:ascii="Times New Roman" w:hAnsi="Times New Roman"/>
          <w:b w:val="0"/>
          <w:i w:val="0"/>
        </w:rPr>
        <w:t>На стиховне стихиры праздника, глас 2-й (со своими припевами; см. в службе прп. Феодоры), или стихиры преподобного, глас 2-й (со своими припевами)</w:t>
      </w:r>
      <w:r>
        <w:rPr>
          <w:rFonts w:ascii="Times New Roman" w:hAnsi="Times New Roman"/>
          <w:b w:val="0"/>
          <w:i w:val="0"/>
          <w:vertAlign w:val="superscript"/>
        </w:rPr>
        <w:t>[3]</w:t>
      </w:r>
      <w:r>
        <w:rPr>
          <w:rFonts w:ascii="Times New Roman" w:hAnsi="Times New Roman"/>
          <w:b w:val="0"/>
          <w:i w:val="0"/>
        </w:rPr>
        <w:t>. «Слава» – преподобного, глас тот же: «О всеблаже́нне о́тче Силуа́не…», «И ныне» – праздника, глас 4-й: «Непло́ды безча́дная Анна…» (см. в службе прп. Феодоры).</w:t>
      </w:r>
    </w:p>
    <w:p>
      <w:r>
        <w:rPr>
          <w:rFonts w:ascii="Times New Roman" w:hAnsi="Times New Roman"/>
          <w:b w:val="0"/>
          <w:i w:val="0"/>
        </w:rPr>
        <w:t>По Трисвятом – тропарь преподобного, глас 2-й. «Слава, и ныне» – тропарь праздника, глас 4-й.</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4-й (дважды). «Слава» – тропарь преподобного, глас 2-й, «И ныне» – тропарь праздника, глас 4-й.</w:t>
      </w:r>
    </w:p>
    <w:p>
      <w:r>
        <w:rPr>
          <w:rFonts w:ascii="Times New Roman" w:hAnsi="Times New Roman"/>
          <w:b w:val="0"/>
          <w:i w:val="0"/>
        </w:rPr>
        <w:t>Кафизмы 13-я и 14-я. Малые ектении.</w:t>
      </w:r>
    </w:p>
    <w:p>
      <w:r>
        <w:rPr>
          <w:rFonts w:ascii="Times New Roman" w:hAnsi="Times New Roman"/>
          <w:b w:val="0"/>
          <w:i w:val="0"/>
        </w:rPr>
        <w:t>По 1-м стихословии – седален преподобного, глас 5-й (дважды). «Слава, и ныне» – седален праздника, глас 1-й (см. в службе прп. Феодоры).</w:t>
      </w:r>
    </w:p>
    <w:p>
      <w:r>
        <w:rPr>
          <w:rFonts w:ascii="Times New Roman" w:hAnsi="Times New Roman"/>
          <w:b w:val="0"/>
          <w:i w:val="0"/>
        </w:rPr>
        <w:t>По 2-м стихословии – седален преподобного, глас 5-й (дважды). «Слава, и ныне» – седален праздника, глас 4-й (см. в службе прп. Феодоры).</w:t>
      </w:r>
    </w:p>
    <w:p>
      <w:r>
        <w:rPr>
          <w:rFonts w:ascii="Times New Roman" w:hAnsi="Times New Roman"/>
          <w:b w:val="0"/>
          <w:i w:val="0"/>
        </w:rPr>
        <w:t>Полиелей. Величание преподобного и избранный псалом. Седален преподобного по полиелее, глас 1-й (дважды). «Слава, и ныне» – седален праздника (по выбору, см. по 1-м или по 2-м стихословии в службе прп. Феодоры), или Богородичен Минеи, глас тот же: «Наста́ви нас…». Степенна – 1-й антифон 4-го гласа. Прокимен преподобного, глас 4-й: «Честна́ пред Го́сподем смерть преподо́бных Его́»; стих: «Что возда́м Го́сподеви о всех, я́же воздаде́ ми?». Евангелие – преподобного. По 50-м псалме: «Слава» – «Моли́твами преподо́бнаго Силуа́на…». Стихира преподобного, глас 6-й: «Преподо́бне о́тче Силуа́не…».</w:t>
      </w:r>
    </w:p>
    <w:p>
      <w:r>
        <w:rPr>
          <w:rFonts w:ascii="Times New Roman" w:hAnsi="Times New Roman"/>
          <w:b w:val="0"/>
          <w:i w:val="0"/>
        </w:rPr>
        <w:t>Каноны: праздника 1-й со ирмосом на 6 (ирмосы по дважды) и преподобного на 8.</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кондак и икос праздника, глас 4-й; седален преподобного, глас тот же (дважды). «Слава, и ныне» – седален праздника, глас 5-й: «Иоаки́м и А́нна торжеству́ют…» (см. в службе прп. Феодоры).</w:t>
      </w:r>
    </w:p>
    <w:p>
      <w:r>
        <w:rPr>
          <w:rFonts w:ascii="Times New Roman" w:hAnsi="Times New Roman"/>
          <w:b w:val="0"/>
          <w:i w:val="0"/>
        </w:rPr>
        <w:t>По 6-й песни – кондак и икос преподобного, глас 2-й.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преподобного (дважды). «Слава, и ныне» – светилен праздника: «От непло́дныя и ста́рицы…» (см. в службе прп. Феодоры).</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на 6: праздника, глас 1-й – 3 (см. на стиховне утрени в службе прп. Феодоры) и преподобного, глас 4-й – 3. «Слава» – преподобного, глас 6-й: «Прииди́те, вси Христу́…», «И ныне» – праздника, глас 8-й: «В благознамени́тый день…» (см. в службе прп. Феодоры).</w:t>
      </w:r>
    </w:p>
    <w:p>
      <w:r>
        <w:rPr>
          <w:rFonts w:ascii="Times New Roman" w:hAnsi="Times New Roman"/>
          <w:b w:val="0"/>
          <w:i w:val="0"/>
        </w:rPr>
        <w:t>Великое славословие. По Трисвятом – тропарь преподобного, глас 2-й. «Слава, и ныне» – тропарь праздника, глас 4-й.</w:t>
      </w:r>
    </w:p>
    <w:p>
      <w:r>
        <w:rPr>
          <w:rFonts w:ascii="Times New Roman" w:hAnsi="Times New Roman"/>
          <w:b w:val="0"/>
          <w:i w:val="0"/>
        </w:rPr>
        <w:t>На часах – тропарь праздника. «Слава» – тропарь преподобного. Кондаки праздника и преподобного читаются попеременно.</w:t>
      </w:r>
    </w:p>
    <w:p>
      <w:r>
        <w:rPr>
          <w:rFonts w:ascii="Times New Roman" w:hAnsi="Times New Roman"/>
          <w:b/>
          <w:i w:val="0"/>
        </w:rPr>
        <w:t>На Литургии</w:t>
      </w:r>
      <w:r>
        <w:rPr>
          <w:rFonts w:ascii="Times New Roman" w:hAnsi="Times New Roman"/>
          <w:b w:val="0"/>
          <w:i w:val="0"/>
        </w:rPr>
        <w:t xml:space="preserve"> блаженны праздника, песнь 7-я (со ирмосом) и 8-я – 4, и преподобного, песнь 6-я – 4.</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храма, тропарь праздника, тропарь преподобного; кондак храма. «Слава» – кондак преподобного, «И ныне» – кондак праздника.</w:t>
      </w:r>
    </w:p>
    <w:p>
      <w:r>
        <w:rPr>
          <w:rFonts w:ascii="Times New Roman" w:hAnsi="Times New Roman"/>
          <w:b w:val="0"/>
          <w:i w:val="0"/>
        </w:rPr>
        <w:t>В храме Богородицы – тропарь праздника, тропарь преподобного. «Слава» – кондак преподобного, «И ныне» – кондак праздника.</w:t>
      </w:r>
    </w:p>
    <w:p>
      <w:r>
        <w:rPr>
          <w:rFonts w:ascii="Times New Roman" w:hAnsi="Times New Roman"/>
          <w:b w:val="0"/>
          <w:i w:val="0"/>
        </w:rPr>
        <w:t>В храме святого – тропарь праздника, тропарь храма, тропарь преподобного; кондак храма. «Слава» – кондак преподобного, «И ныне» – кондак праздника.</w:t>
      </w:r>
    </w:p>
    <w:p>
      <w:r>
        <w:rPr>
          <w:rFonts w:ascii="Times New Roman" w:hAnsi="Times New Roman"/>
          <w:b w:val="0"/>
          <w:i w:val="0"/>
        </w:rPr>
        <w:t>Прокимен, аллилуиарий и причастен – праздника и преподобного.</w:t>
      </w:r>
    </w:p>
    <w:p>
      <w:r>
        <w:rPr>
          <w:rFonts w:ascii="Times New Roman" w:hAnsi="Times New Roman"/>
          <w:b w:val="0"/>
          <w:i w:val="0"/>
        </w:rPr>
        <w:t>Апостол и Евангелие – дня и преподобного.</w:t>
      </w:r>
    </w:p>
    <w:p>
      <w:r>
        <w:rPr>
          <w:rFonts w:ascii="Times New Roman" w:hAnsi="Times New Roman"/>
          <w:b w:val="0"/>
          <w:i w:val="0"/>
        </w:rPr>
        <w:t>Задостойник праздника.</w:t>
      </w:r>
    </w:p>
    <w:p>
      <w:r>
        <w:t>---</w:t>
      </w:r>
    </w:p>
    <w:p>
      <w:r>
        <w:rPr>
          <w:rFonts w:ascii="Times New Roman" w:hAnsi="Times New Roman"/>
          <w:b w:val="0"/>
          <w:i w:val="0"/>
          <w:vertAlign w:val="superscript"/>
        </w:rPr>
        <w:t>1</w:t>
      </w:r>
      <w:r>
        <w:rPr>
          <w:rFonts w:ascii="Times New Roman" w:hAnsi="Times New Roman"/>
          <w:b w:val="0"/>
          <w:i w:val="0"/>
        </w:rPr>
        <w:t xml:space="preserve"> По благословению настоятеля, можно совершить полиелейную службу прпп. Сергия и Германа Валаамских по тому же образцу.</w:t>
      </w:r>
    </w:p>
    <w:p>
      <w:r>
        <w:rPr>
          <w:rFonts w:ascii="Times New Roman" w:hAnsi="Times New Roman"/>
          <w:b w:val="0"/>
          <w:i w:val="0"/>
          <w:vertAlign w:val="superscript"/>
        </w:rPr>
        <w:t>2</w:t>
      </w:r>
      <w:r>
        <w:rPr>
          <w:rFonts w:ascii="Times New Roman" w:hAnsi="Times New Roman"/>
          <w:b w:val="0"/>
          <w:i w:val="0"/>
        </w:rPr>
        <w:t xml:space="preserve"> Ср.: Типикон, 20 ноября, Маркова глава; 25 ноября, Маркова глава; гл. 50, «В четверто́к ве́чера 7-я седми́цы отда́ние Вознесе́ния», «зри».</w:t>
      </w:r>
    </w:p>
    <w:p>
      <w:r>
        <w:rPr>
          <w:rFonts w:ascii="Times New Roman" w:hAnsi="Times New Roman"/>
          <w:b w:val="0"/>
          <w:i w:val="0"/>
          <w:vertAlign w:val="superscript"/>
        </w:rPr>
        <w:t>3</w:t>
      </w:r>
      <w:r>
        <w:rPr>
          <w:rFonts w:ascii="Times New Roman" w:hAnsi="Times New Roman"/>
          <w:b w:val="0"/>
          <w:i w:val="0"/>
        </w:rPr>
        <w:t xml:space="preserve"> См.: Типикон, 21 декабря (свт. Петра) и 11 января (прп. Феодосия); Минея общая, «Изъявление вкратце…».</w:t>
      </w:r>
    </w:p>
    <w:p>
      <w:r>
        <w:t>---</w:t>
      </w:r>
    </w:p>
    <w:p>
      <w:r>
        <w:rPr>
          <w:rFonts w:ascii="Times New Roman" w:hAnsi="Times New Roman"/>
          <w:b w:val="0"/>
          <w:i w:val="0"/>
        </w:rPr>
        <w:t>* Вероятно, одно лицо с прмц. Евдокией (память 4 августа).</w:t>
      </w:r>
    </w:p>
    <w:p>
      <w:r>
        <w:br w:type="page"/>
      </w:r>
    </w:p>
    <w:p>
      <w:r>
        <w:rPr>
          <w:rFonts w:ascii="Times New Roman" w:hAnsi="Times New Roman"/>
          <w:b/>
          <w:sz w:val="22"/>
        </w:rPr>
        <w:t>25 сентября (12 сентября ст. ст.), пятница</w:t>
      </w:r>
    </w:p>
    <w:p>
      <w:r>
        <w:rPr>
          <w:rFonts w:ascii="Times New Roman" w:hAnsi="Times New Roman"/>
          <w:b w:val="0"/>
          <w:color w:val="6F685E"/>
          <w:sz w:val="18"/>
        </w:rPr>
        <w:t>Источник данных этого дня: patriarchia.ru · получено 08.08.2026 04:03 UTC · проверено 31.08.2026 04:03 UTC.</w:t>
      </w:r>
    </w:p>
    <w:p>
      <w:pPr>
        <w:ind w:left="283"/>
      </w:pPr>
      <w:r>
        <w:rPr>
          <w:rFonts w:ascii="Times New Roman" w:hAnsi="Times New Roman"/>
          <w:i/>
          <w:sz w:val="18"/>
        </w:rPr>
        <w:t>Наш расчёт L1, не данные Патриархии — постный период / день: Постный день (пятница).</w:t>
      </w:r>
    </w:p>
    <w:p>
      <w:r>
        <w:rPr>
          <w:rFonts w:ascii="Times New Roman" w:hAnsi="Times New Roman"/>
          <w:b/>
          <w:i w:val="0"/>
          <w:sz w:val="24"/>
        </w:rPr>
        <w:t>12. Пятница. Отдание праздника Рождества Пресвятой Богородицы.</w:t>
      </w:r>
    </w:p>
    <w:p>
      <w:r>
        <w:rPr>
          <w:rFonts w:ascii="Times New Roman" w:hAnsi="Times New Roman"/>
          <w:b/>
          <w:i w:val="0"/>
          <w:sz w:val="20"/>
        </w:rPr>
        <w:t>Сщмч. Автоно́ма</w:t>
      </w:r>
      <w:r>
        <w:rPr>
          <w:rFonts w:ascii="Times New Roman" w:hAnsi="Times New Roman"/>
          <w:b/>
          <w:i w:val="0"/>
          <w:sz w:val="20"/>
        </w:rPr>
        <w:t xml:space="preserve"> (службу зри 11 сентября)</w:t>
      </w:r>
      <w:r>
        <w:rPr>
          <w:rFonts w:ascii="Times New Roman" w:hAnsi="Times New Roman"/>
          <w:b/>
          <w:i w:val="0"/>
          <w:sz w:val="20"/>
        </w:rPr>
        <w:t xml:space="preserve">. Перенесение мощей прав. Симео́на Верхоту́рского. Мч. Алекси́я </w:t>
      </w:r>
      <w:r>
        <w:rPr>
          <w:rFonts w:ascii="Times New Roman" w:hAnsi="Times New Roman"/>
          <w:b/>
          <w:i/>
          <w:sz w:val="20"/>
        </w:rPr>
        <w:t>Ворошина</w:t>
      </w:r>
      <w:r>
        <w:rPr>
          <w:rFonts w:ascii="Times New Roman" w:hAnsi="Times New Roman"/>
          <w:b/>
          <w:i w:val="0"/>
          <w:sz w:val="20"/>
        </w:rPr>
        <w:t>, Елнатского</w:t>
      </w:r>
      <w:r>
        <w:rPr>
          <w:rFonts w:ascii="Times New Roman" w:hAnsi="Times New Roman"/>
          <w:b/>
          <w:i w:val="0"/>
          <w:sz w:val="20"/>
          <w:vertAlign w:val="superscript"/>
        </w:rPr>
        <w:t>[1]</w:t>
      </w:r>
      <w:r>
        <w:rPr>
          <w:rFonts w:ascii="Times New Roman" w:hAnsi="Times New Roman"/>
          <w:b/>
          <w:i w:val="0"/>
          <w:sz w:val="20"/>
        </w:rPr>
        <w:t>.</w:t>
      </w:r>
    </w:p>
    <w:p>
      <w:r>
        <w:rPr>
          <w:rFonts w:ascii="Times New Roman" w:hAnsi="Times New Roman"/>
          <w:b w:val="0"/>
          <w:i w:val="0"/>
        </w:rPr>
        <w:t>Совершается славословная служба отдания праздника Рождества Пресвятой Богородицы.</w:t>
      </w:r>
    </w:p>
    <w:p>
      <w:r>
        <w:rPr>
          <w:rFonts w:ascii="Times New Roman" w:hAnsi="Times New Roman"/>
          <w:b/>
          <w:i w:val="0"/>
        </w:rPr>
        <w:t>На вседневной вечерне</w:t>
      </w:r>
      <w:r>
        <w:rPr>
          <w:rFonts w:ascii="Times New Roman" w:hAnsi="Times New Roman"/>
          <w:b w:val="0"/>
          <w:i w:val="0"/>
        </w:rPr>
        <w:t xml:space="preserve"> кафизма 15-я.</w:t>
      </w:r>
    </w:p>
    <w:p>
      <w:r>
        <w:rPr>
          <w:rFonts w:ascii="Times New Roman" w:hAnsi="Times New Roman"/>
          <w:b w:val="0"/>
          <w:i w:val="0"/>
        </w:rPr>
        <w:t>На «Господи, воззвах» стихиры праздника, глас 6-й – 6. «Слава, и ныне» – праздника, глас тот же: «Днесь И́же на разу́мных Престо́лех…».</w:t>
      </w:r>
    </w:p>
    <w:p>
      <w:r>
        <w:rPr>
          <w:rFonts w:ascii="Times New Roman" w:hAnsi="Times New Roman"/>
          <w:b w:val="0"/>
          <w:i w:val="0"/>
        </w:rPr>
        <w:t>Входа нет. Прокимен дня. Паримий нет.</w:t>
      </w:r>
    </w:p>
    <w:p>
      <w:r>
        <w:rPr>
          <w:rFonts w:ascii="Times New Roman" w:hAnsi="Times New Roman"/>
          <w:b w:val="0"/>
          <w:i w:val="0"/>
        </w:rPr>
        <w:t>На стиховне стихиры праздника, глас 4-й (со своими припевами). «Слава, и ныне» – праздника, глас 8-й: «Прииди́те, вси ве́рнии…».</w:t>
      </w:r>
    </w:p>
    <w:p>
      <w:r>
        <w:rPr>
          <w:rFonts w:ascii="Times New Roman" w:hAnsi="Times New Roman"/>
          <w:b w:val="0"/>
          <w:i w:val="0"/>
        </w:rPr>
        <w:t>По Трисвятом – тропарь праздника, глас 4-й (единожды).</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4-й (дважды). «Слава, и ныне» – тот же тропарь.</w:t>
      </w:r>
    </w:p>
    <w:p>
      <w:r>
        <w:rPr>
          <w:rFonts w:ascii="Times New Roman" w:hAnsi="Times New Roman"/>
          <w:b w:val="0"/>
          <w:i w:val="0"/>
        </w:rPr>
        <w:t>Кафизмы 19-я и 20-я. Малые ектении. Седальны праздника (по дважды). Псалом 50-й.</w:t>
      </w:r>
    </w:p>
    <w:p>
      <w:r>
        <w:rPr>
          <w:rFonts w:ascii="Times New Roman" w:hAnsi="Times New Roman"/>
          <w:b w:val="0"/>
          <w:i w:val="0"/>
        </w:rPr>
        <w:t>Каноны: праздника 1-й со ирмосом на 8 (ирмосы по дважды) и 2-й со ирмосом на 6 (ирмосы по дважды).</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седален праздника, глас 4-й. «Слава, и ныне» – тот же седален.</w:t>
      </w:r>
    </w:p>
    <w:p>
      <w:r>
        <w:rPr>
          <w:rFonts w:ascii="Times New Roman" w:hAnsi="Times New Roman"/>
          <w:b w:val="0"/>
          <w:i w:val="0"/>
        </w:rPr>
        <w:t>По 6-й песни – кондак и икос праздника, глас 4-й.</w:t>
      </w:r>
    </w:p>
    <w:p>
      <w:r>
        <w:rPr>
          <w:rFonts w:ascii="Times New Roman" w:hAnsi="Times New Roman"/>
          <w:b w:val="0"/>
          <w:i w:val="0"/>
        </w:rPr>
        <w:t>На 9-й песни «Честнейшую» не поем, но поем припевы праздника. 1-й припев: «Велича́й, душе́ моя, пресла́вное рождество́ Бо́жия Ма́тере»</w:t>
      </w:r>
      <w:r>
        <w:rPr>
          <w:rFonts w:ascii="Times New Roman" w:hAnsi="Times New Roman"/>
          <w:b w:val="0"/>
          <w:i w:val="0"/>
          <w:vertAlign w:val="superscript"/>
        </w:rPr>
        <w:t>[2]</w:t>
      </w:r>
      <w:r>
        <w:rPr>
          <w:rFonts w:ascii="Times New Roman" w:hAnsi="Times New Roman"/>
          <w:b w:val="0"/>
          <w:i w:val="0"/>
        </w:rPr>
        <w:t>. (Совершается обычное каждение.)</w:t>
      </w:r>
    </w:p>
    <w:p>
      <w:r>
        <w:rPr>
          <w:rFonts w:ascii="Times New Roman" w:hAnsi="Times New Roman"/>
          <w:b w:val="0"/>
          <w:i w:val="0"/>
        </w:rPr>
        <w:t>По 9-й песни «Достойно есть» не поется. Катавасия «Та́ин еси, Богоро́дице, рай…» и «Сне́дию дре́ва…» (с припевами). Светилен праздника. «Слава, и ныне» – ин светилен праздника.</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праздника, глас 1-й – 4 (первая стихира – дважды). «Слава, и ныне» – праздника, глас 6-й: «Сей день Госпо́день…».</w:t>
      </w:r>
    </w:p>
    <w:p>
      <w:r>
        <w:rPr>
          <w:rFonts w:ascii="Times New Roman" w:hAnsi="Times New Roman"/>
          <w:b w:val="0"/>
          <w:i w:val="0"/>
        </w:rPr>
        <w:t>Великое славословие. По Трисвятом – тропарь праздника, глас 4-й (единожды).</w:t>
      </w:r>
    </w:p>
    <w:p>
      <w:r>
        <w:rPr>
          <w:rFonts w:ascii="Times New Roman" w:hAnsi="Times New Roman"/>
          <w:b w:val="0"/>
          <w:i w:val="0"/>
        </w:rPr>
        <w:t>На часах – тропарь и кондак праздника.</w:t>
      </w:r>
    </w:p>
    <w:p>
      <w:r>
        <w:rPr>
          <w:rFonts w:ascii="Times New Roman" w:hAnsi="Times New Roman"/>
          <w:b/>
          <w:i w:val="0"/>
        </w:rPr>
        <w:t>На Литургии</w:t>
      </w:r>
      <w:r>
        <w:rPr>
          <w:rFonts w:ascii="Times New Roman" w:hAnsi="Times New Roman"/>
          <w:b w:val="0"/>
          <w:i w:val="0"/>
        </w:rPr>
        <w:t xml:space="preserve"> блаженны праздника (обоих канонов), песнь 9-я – 8 (1-го канона – со ирмосом).</w:t>
      </w:r>
    </w:p>
    <w:p>
      <w:r>
        <w:rPr>
          <w:rFonts w:ascii="Times New Roman" w:hAnsi="Times New Roman"/>
          <w:b w:val="0"/>
          <w:i w:val="0"/>
        </w:rPr>
        <w:t>Прокимен, аллилуиарий и причастен – праздника.</w:t>
      </w:r>
    </w:p>
    <w:p>
      <w:r>
        <w:rPr>
          <w:rFonts w:ascii="Times New Roman" w:hAnsi="Times New Roman"/>
          <w:b w:val="0"/>
          <w:i w:val="0"/>
        </w:rPr>
        <w:t>Апостол и Евангелие – дня, субботы (под зачало) и праздника.</w:t>
      </w:r>
    </w:p>
    <w:p>
      <w:r>
        <w:rPr>
          <w:rFonts w:ascii="Times New Roman" w:hAnsi="Times New Roman"/>
          <w:b w:val="0"/>
          <w:i w:val="0"/>
        </w:rPr>
        <w:t>Задостойник праздника.</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14 июля 2018 года был утвержден к общецерковному богослужебному употреблению текст службы мученику Алекси́ю Елнатскому. Текст службы размещен на официальном сайте Русской Православной Церкви – Патриархия.ru (</w:t>
      </w:r>
      <w:r>
        <w:rPr>
          <w:rFonts w:ascii="Times New Roman" w:hAnsi="Times New Roman"/>
          <w:b w:val="0"/>
          <w:i w:val="0"/>
        </w:rPr>
        <w:t>http://www.patriarchia.ru/db/text/5237172.html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http://nbt.rop.ru/?q=texts/sluzhba/426</w:t>
      </w:r>
      <w:r>
        <w:rPr>
          <w:rFonts w:ascii="Times New Roman" w:hAnsi="Times New Roman"/>
          <w:b w:val="0"/>
          <w:i w:val="0"/>
        </w:rPr>
        <w:t>).</w:t>
      </w:r>
    </w:p>
    <w:p>
      <w:r>
        <w:rPr>
          <w:rFonts w:ascii="Times New Roman" w:hAnsi="Times New Roman"/>
          <w:b w:val="0"/>
          <w:i w:val="0"/>
          <w:vertAlign w:val="superscript"/>
        </w:rPr>
        <w:t>2</w:t>
      </w:r>
      <w:r>
        <w:rPr>
          <w:rFonts w:ascii="Times New Roman" w:hAnsi="Times New Roman"/>
          <w:b w:val="0"/>
          <w:i w:val="0"/>
        </w:rPr>
        <w:t xml:space="preserve"> По традиции, 1-й припев запевает священник или диакон.</w:t>
      </w:r>
    </w:p>
    <w:p>
      <w:r>
        <w:br w:type="page"/>
      </w:r>
    </w:p>
    <w:p>
      <w:r>
        <w:rPr>
          <w:rFonts w:ascii="Times New Roman" w:hAnsi="Times New Roman"/>
          <w:b/>
          <w:sz w:val="22"/>
        </w:rPr>
        <w:t>26 сентября (13 сентября ст. ст.), суббота</w:t>
      </w:r>
    </w:p>
    <w:p>
      <w:r>
        <w:rPr>
          <w:rFonts w:ascii="Times New Roman" w:hAnsi="Times New Roman"/>
          <w:b w:val="0"/>
          <w:color w:val="6F685E"/>
          <w:sz w:val="18"/>
        </w:rPr>
        <w:t>Источник данных этого дня: patriarchia.ru · получено 09.08.2026 04:03 UTC · проверено 31.08.2026 04:03 UTC.</w:t>
      </w:r>
    </w:p>
    <w:p>
      <w:r>
        <w:rPr>
          <w:rFonts w:ascii="Times New Roman" w:hAnsi="Times New Roman"/>
          <w:b/>
          <w:i w:val="0"/>
          <w:sz w:val="24"/>
        </w:rPr>
        <w:t>13. Суббота пред Воздвижением. Память обновления (освящения)</w:t>
      </w:r>
      <w:r>
        <w:rPr>
          <w:rFonts w:ascii="Times New Roman" w:hAnsi="Times New Roman"/>
          <w:b/>
          <w:i w:val="0"/>
          <w:sz w:val="24"/>
          <w:vertAlign w:val="superscript"/>
        </w:rPr>
        <w:t>[1]</w:t>
      </w:r>
      <w:r>
        <w:rPr>
          <w:rFonts w:ascii="Times New Roman" w:hAnsi="Times New Roman"/>
          <w:b/>
          <w:i w:val="0"/>
          <w:sz w:val="24"/>
        </w:rPr>
        <w:t xml:space="preserve"> </w:t>
      </w:r>
      <w:r>
        <w:rPr>
          <w:rFonts w:ascii="Times New Roman" w:hAnsi="Times New Roman"/>
          <w:b/>
          <w:i w:val="0"/>
          <w:sz w:val="24"/>
        </w:rPr>
        <w:t>храма Воскресения Христова в Иерусалиме (Воскресение слову́щее). Предпразднство Воздви́жения Честно́го и Животворя́щего Креста Господня. Сщмч. Корни́лия со́тника.</w:t>
      </w:r>
    </w:p>
    <w:p>
      <w:r>
        <w:rPr>
          <w:rFonts w:ascii="Times New Roman" w:hAnsi="Times New Roman"/>
          <w:b w:val="0"/>
          <w:i w:val="0"/>
        </w:rPr>
        <w:t>Служба Обновления и сщмч. Корнилия сотника славословная, совершается вместе со службой предпразднства Воздвижения.</w:t>
      </w:r>
    </w:p>
    <w:p>
      <w:r>
        <w:rPr>
          <w:rFonts w:ascii="Times New Roman" w:hAnsi="Times New Roman"/>
          <w:b/>
          <w:i w:val="0"/>
        </w:rPr>
        <w:t>На великой вечерне</w:t>
      </w:r>
      <w:r>
        <w:rPr>
          <w:rFonts w:ascii="Times New Roman" w:hAnsi="Times New Roman"/>
          <w:b w:val="0"/>
          <w:i w:val="0"/>
        </w:rPr>
        <w:t xml:space="preserve"> кафизма 18-я</w:t>
      </w:r>
      <w:r>
        <w:rPr>
          <w:rFonts w:ascii="Times New Roman" w:hAnsi="Times New Roman"/>
          <w:b w:val="0"/>
          <w:i w:val="0"/>
          <w:vertAlign w:val="superscript"/>
        </w:rPr>
        <w:t>[2]</w:t>
      </w:r>
      <w:r>
        <w:rPr>
          <w:rFonts w:ascii="Times New Roman" w:hAnsi="Times New Roman"/>
          <w:b w:val="0"/>
          <w:i w:val="0"/>
        </w:rPr>
        <w:t>.</w:t>
      </w:r>
    </w:p>
    <w:p>
      <w:r>
        <w:rPr>
          <w:rFonts w:ascii="Times New Roman" w:hAnsi="Times New Roman"/>
          <w:b w:val="0"/>
          <w:i w:val="0"/>
        </w:rPr>
        <w:t>На «Господи, воззвах» стихиры на 6: Обновления, глас 6-й – 3, и священномученика, глас 4-й – 3. «Слава» – Обновления, глас 6-й: «Па́мять обновле́ний…», «И ныне» – догматик, глас 7-й: «Ма́ти у́бо…».</w:t>
      </w:r>
    </w:p>
    <w:p>
      <w:r>
        <w:rPr>
          <w:rFonts w:ascii="Times New Roman" w:hAnsi="Times New Roman"/>
          <w:b w:val="0"/>
          <w:i w:val="0"/>
        </w:rPr>
        <w:t>Вход. Прокимен дня. Паримии Обновления – 3.</w:t>
      </w:r>
    </w:p>
    <w:p>
      <w:r>
        <w:rPr>
          <w:rFonts w:ascii="Times New Roman" w:hAnsi="Times New Roman"/>
          <w:b w:val="0"/>
          <w:i w:val="0"/>
        </w:rPr>
        <w:t>На стиховне стихиры предпразднства, глас 5-й (со своими припевами). «Слава» – Обновления, глас 2-й: «Обновле́ние соверша́юще…», «И ныне» – предпразднства, глас тот же: «Боже́ственное сокро́вище…».</w:t>
      </w:r>
    </w:p>
    <w:p>
      <w:r>
        <w:rPr>
          <w:rFonts w:ascii="Times New Roman" w:hAnsi="Times New Roman"/>
          <w:b w:val="0"/>
          <w:i w:val="0"/>
        </w:rPr>
        <w:t>По Трисвятом – тропарь Обновления, глас 4-й. «Слава» – тропарь священномученика, глас тот же, «И ныне» – тропарь предпразднства, глас тот же.</w:t>
      </w:r>
    </w:p>
    <w:p>
      <w:r>
        <w:rPr>
          <w:rFonts w:ascii="Times New Roman" w:hAnsi="Times New Roman"/>
          <w:b/>
          <w:i w:val="0"/>
        </w:rPr>
        <w:t>На утрене</w:t>
      </w:r>
      <w:r>
        <w:rPr>
          <w:rFonts w:ascii="Times New Roman" w:hAnsi="Times New Roman"/>
          <w:b w:val="0"/>
          <w:i w:val="0"/>
        </w:rPr>
        <w:t xml:space="preserve"> на «Бог Господь» – тропарь Обновления, глас 4-й (дважды). «Слава» – тропарь священномученика, глас тот же, «И ныне» – тропарь предпразднства, глас тот же.</w:t>
      </w:r>
    </w:p>
    <w:p>
      <w:r>
        <w:rPr>
          <w:rFonts w:ascii="Times New Roman" w:hAnsi="Times New Roman"/>
          <w:b w:val="0"/>
          <w:i w:val="0"/>
        </w:rPr>
        <w:t>Кафизмы 16-я и 17-я</w:t>
      </w:r>
      <w:r>
        <w:rPr>
          <w:rFonts w:ascii="Times New Roman" w:hAnsi="Times New Roman"/>
          <w:b w:val="0"/>
          <w:i w:val="0"/>
          <w:vertAlign w:val="superscript"/>
        </w:rPr>
        <w:t>[3]</w:t>
      </w:r>
      <w:r>
        <w:rPr>
          <w:rFonts w:ascii="Times New Roman" w:hAnsi="Times New Roman"/>
          <w:b w:val="0"/>
          <w:i w:val="0"/>
        </w:rPr>
        <w:t>. Малые ектении. Седальны Обновления (по дважды). Псалом 50-й.</w:t>
      </w:r>
    </w:p>
    <w:p>
      <w:r>
        <w:rPr>
          <w:rFonts w:ascii="Times New Roman" w:hAnsi="Times New Roman"/>
          <w:b w:val="0"/>
          <w:i w:val="0"/>
        </w:rPr>
        <w:t>Каноны: Обновления со ирмосом на 6 (ирмосы по дважды), предпразднства на 4 и священномученика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w:t>
      </w:r>
    </w:p>
    <w:p>
      <w:r>
        <w:rPr>
          <w:rFonts w:ascii="Times New Roman" w:hAnsi="Times New Roman"/>
          <w:b w:val="0"/>
          <w:i w:val="0"/>
        </w:rPr>
        <w:t>По 3-й песни – ин кондак Обновления, глас 4-й; седален Обновления, глас 8-й. «Слава» – седален священномученика, глас 4-й, «И ныне» – седален предпразднства, глас тот же.</w:t>
      </w:r>
    </w:p>
    <w:p>
      <w:r>
        <w:rPr>
          <w:rFonts w:ascii="Times New Roman" w:hAnsi="Times New Roman"/>
          <w:b w:val="0"/>
          <w:i w:val="0"/>
        </w:rPr>
        <w:t>По 6-й песни – кондак и икос Обновления, глас 2-й.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Обновления. «Слава, и ныне» – светилен предпразднства.</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Обновления, глас 4-й и глас 1-й – 6. «Слава» – Обновления, глас 3-й: «К себе́ восходи́, челове́че…», «И ныне» – предпразднства, глас тот же: «Христе́ Бо́же наш…».</w:t>
      </w:r>
    </w:p>
    <w:p>
      <w:r>
        <w:rPr>
          <w:rFonts w:ascii="Times New Roman" w:hAnsi="Times New Roman"/>
          <w:b w:val="0"/>
          <w:i w:val="0"/>
        </w:rPr>
        <w:t>Великое славословие. По Трисвятом – тропарь Обновления, глас 4-й. «Слава» – тропарь священномученика, глас тот же, «И ныне» – тропарь предпразднства, глас тот же.</w:t>
      </w:r>
    </w:p>
    <w:p>
      <w:r>
        <w:rPr>
          <w:rFonts w:ascii="Times New Roman" w:hAnsi="Times New Roman"/>
          <w:b w:val="0"/>
          <w:i w:val="0"/>
        </w:rPr>
        <w:t>На 1-м и 6-м часе – тропарь Обновления. «Слава» – тропарь предпразднства. Ин кондак Обновления, глас 4-й.</w:t>
      </w:r>
    </w:p>
    <w:p>
      <w:r>
        <w:rPr>
          <w:rFonts w:ascii="Times New Roman" w:hAnsi="Times New Roman"/>
          <w:b w:val="0"/>
          <w:i w:val="0"/>
        </w:rPr>
        <w:t>На 3-м и 9-м часе – тропарь Обновления. «Слава» – тропарь священномученика. Кондак Обновления, глас 2-й.</w:t>
      </w:r>
    </w:p>
    <w:p>
      <w:r>
        <w:rPr>
          <w:rFonts w:ascii="Times New Roman" w:hAnsi="Times New Roman"/>
          <w:b/>
          <w:i w:val="0"/>
        </w:rPr>
        <w:t>На Литургии</w:t>
      </w:r>
      <w:r>
        <w:rPr>
          <w:rFonts w:ascii="Times New Roman" w:hAnsi="Times New Roman"/>
          <w:b w:val="0"/>
          <w:i w:val="0"/>
        </w:rPr>
        <w:t xml:space="preserve"> блаженны Обновления, песнь 3-я (со ирмосом) и 6-я – 8.</w:t>
      </w:r>
    </w:p>
    <w:p>
      <w:r>
        <w:rPr>
          <w:rFonts w:ascii="Times New Roman" w:hAnsi="Times New Roman"/>
          <w:b w:val="0"/>
          <w:i w:val="0"/>
        </w:rPr>
        <w:t>По входе – тропарь Обновления, тропарь предпразднства, тропарь священномученика. «Слава, и ныне» – кондак Обновления, глас 2-й: «Обновле́ния ду́ха в сердца́х…».</w:t>
      </w:r>
    </w:p>
    <w:p>
      <w:r>
        <w:rPr>
          <w:rFonts w:ascii="Times New Roman" w:hAnsi="Times New Roman"/>
          <w:b w:val="0"/>
          <w:i w:val="0"/>
        </w:rPr>
        <w:t>Поется Трисвятое.</w:t>
      </w:r>
    </w:p>
    <w:p>
      <w:r>
        <w:rPr>
          <w:rFonts w:ascii="Times New Roman" w:hAnsi="Times New Roman"/>
          <w:b w:val="0"/>
          <w:i w:val="0"/>
        </w:rPr>
        <w:t>Прокимен, аллилуиарий и причастен – Обновления.</w:t>
      </w:r>
    </w:p>
    <w:p>
      <w:pPr>
        <w:ind w:left="567"/>
      </w:pPr>
      <w:r>
        <w:rPr>
          <w:rFonts w:ascii="Times New Roman" w:hAnsi="Times New Roman"/>
          <w:b/>
          <w:i/>
          <w:sz w:val="20"/>
        </w:rPr>
        <w:t>Примечание.</w:t>
      </w:r>
      <w:r>
        <w:rPr>
          <w:rFonts w:ascii="Times New Roman" w:hAnsi="Times New Roman"/>
          <w:b w:val="0"/>
          <w:i w:val="0"/>
          <w:sz w:val="20"/>
        </w:rPr>
        <w:t xml:space="preserve"> «Ве́домо же бу́ди и сие́: А́ще случи́тся Воздви́жение Честна́го Креста́ в Неде́лю, в суббо́ту же пред Воздви́жением на Литурги́и – проки́мен, и аллилу́иа Обновле́ния, еди́н. Суббо́ты же проки́мен пред Воздви́жением оставля́ется. Апо́стол и Ева́нгелие пре́жде Обновле́ния, и пото́м суббо́ты пред Воздви́жением. Прича́стен Обновле́ния. Рядовы́й же Апо́стол, и Ева́нгелие вычита́ем напреди́» (Типикон, 13 сентября, «зри»)</w:t>
      </w:r>
      <w:r>
        <w:rPr>
          <w:rFonts w:ascii="Times New Roman" w:hAnsi="Times New Roman"/>
          <w:b w:val="0"/>
          <w:i w:val="0"/>
          <w:sz w:val="20"/>
          <w:vertAlign w:val="superscript"/>
        </w:rPr>
        <w:t>[4]</w:t>
      </w:r>
      <w:r>
        <w:rPr>
          <w:rFonts w:ascii="Times New Roman" w:hAnsi="Times New Roman"/>
          <w:b w:val="0"/>
          <w:i w:val="0"/>
          <w:sz w:val="20"/>
        </w:rPr>
        <w:t>.</w:t>
      </w:r>
    </w:p>
    <w:p>
      <w:r>
        <w:rPr>
          <w:rFonts w:ascii="Times New Roman" w:hAnsi="Times New Roman"/>
          <w:b w:val="0"/>
          <w:i w:val="0"/>
        </w:rPr>
        <w:t>Апостол и Евангелие – Обновления и субботы пред Воздвижением. (Рядовые чтения переносятся на пятницу 12 сентября.)</w:t>
      </w:r>
    </w:p>
    <w:p>
      <w:r>
        <w:t>---</w:t>
      </w:r>
    </w:p>
    <w:p>
      <w:r>
        <w:rPr>
          <w:rFonts w:ascii="Times New Roman" w:hAnsi="Times New Roman"/>
          <w:b w:val="0"/>
          <w:i w:val="0"/>
          <w:vertAlign w:val="superscript"/>
        </w:rPr>
        <w:t>1</w:t>
      </w:r>
      <w:r>
        <w:rPr>
          <w:rFonts w:ascii="Times New Roman" w:hAnsi="Times New Roman"/>
          <w:b w:val="0"/>
          <w:i w:val="0"/>
        </w:rPr>
        <w:t xml:space="preserve"> В месяцеслове содержится несколько памятей в честь обновления (освящения) храмов: Господский праздник Обновления храма Воскресения Христова в Иерусалиме (13 сентября), и праздники в честь вмч. Георгия Победоносца – обновление храма в Лидде (3 ноября) и освящение церкви в Киеве (26 ноября).</w:t>
      </w:r>
    </w:p>
    <w:p>
      <w:r>
        <w:rPr>
          <w:rFonts w:ascii="Times New Roman" w:hAnsi="Times New Roman"/>
          <w:b w:val="0"/>
          <w:i w:val="0"/>
          <w:vertAlign w:val="superscript"/>
        </w:rPr>
        <w:t>2</w:t>
      </w:r>
      <w:r>
        <w:rPr>
          <w:rFonts w:ascii="Times New Roman" w:hAnsi="Times New Roman"/>
          <w:b w:val="0"/>
          <w:i w:val="0"/>
        </w:rPr>
        <w:t xml:space="preserve"> В Типиконе и Минее 13 сентября нет указаний на малые ектении после трех антифонов рядовой кафизмы великой вечерни. Существует предположение, что на основании общего устава о великой вечерне, изложенного во 2-й и 7-й главе Типикона, малые ектении после трех антифонов рядовой кафизмы должны быть. В таком случае после 1-го антифона и малой ектении – возглас: «Яко Твоя держава…»; после 2-го антифона и малой ектении – возглас: «Яко Благ и Человеколюбец…»; после 3-го антифона и малой ектении – возглас: «Яко Ты еси Бог наш…». Ср.: </w:t>
      </w:r>
      <w:r>
        <w:rPr>
          <w:rFonts w:ascii="Times New Roman" w:hAnsi="Times New Roman"/>
          <w:b w:val="0"/>
          <w:i/>
        </w:rPr>
        <w:t>Никольский К., прот.</w:t>
      </w:r>
      <w:r>
        <w:rPr>
          <w:rFonts w:ascii="Times New Roman" w:hAnsi="Times New Roman"/>
          <w:b w:val="0"/>
          <w:i w:val="0"/>
        </w:rPr>
        <w:t xml:space="preserve"> Пособие к изучению Устава богослужения Православной Церкви. С. 193.</w:t>
      </w:r>
    </w:p>
    <w:p>
      <w:r>
        <w:rPr>
          <w:rFonts w:ascii="Times New Roman" w:hAnsi="Times New Roman"/>
          <w:b w:val="0"/>
          <w:i w:val="0"/>
          <w:vertAlign w:val="superscript"/>
        </w:rPr>
        <w:t>3</w:t>
      </w:r>
      <w:r>
        <w:rPr>
          <w:rFonts w:ascii="Times New Roman" w:hAnsi="Times New Roman"/>
          <w:b w:val="0"/>
          <w:i w:val="0"/>
        </w:rPr>
        <w:t xml:space="preserve"> На 17-й кафизме иерей совершает полное каждение храма, как на «Господи, воззвах»; царские врата остаются закрытыми (ср.: Типикон, гл. 12).</w:t>
      </w:r>
    </w:p>
    <w:p>
      <w:r>
        <w:rPr>
          <w:rFonts w:ascii="Times New Roman" w:hAnsi="Times New Roman"/>
          <w:b w:val="0"/>
          <w:i w:val="0"/>
          <w:vertAlign w:val="superscript"/>
        </w:rPr>
        <w:t>4</w:t>
      </w:r>
      <w:r>
        <w:rPr>
          <w:rFonts w:ascii="Times New Roman" w:hAnsi="Times New Roman"/>
          <w:b w:val="0"/>
          <w:i w:val="0"/>
        </w:rPr>
        <w:t xml:space="preserve"> Ср.: </w:t>
      </w:r>
      <w:r>
        <w:rPr>
          <w:rFonts w:ascii="Times New Roman" w:hAnsi="Times New Roman"/>
          <w:b w:val="0"/>
          <w:i/>
        </w:rPr>
        <w:t>Розанов В.</w:t>
      </w:r>
      <w:r>
        <w:rPr>
          <w:rFonts w:ascii="Times New Roman" w:hAnsi="Times New Roman"/>
          <w:b w:val="0"/>
          <w:i w:val="0"/>
        </w:rPr>
        <w:t xml:space="preserve"> Богослужебный Устав Православной Церкви. С. 374.</w:t>
      </w:r>
    </w:p>
    <w:p>
      <w:r>
        <w:br w:type="page"/>
      </w:r>
    </w:p>
    <w:p>
      <w:r>
        <w:rPr>
          <w:rFonts w:ascii="Times New Roman" w:hAnsi="Times New Roman"/>
          <w:b/>
          <w:color w:val="DD0C0C"/>
          <w:sz w:val="22"/>
        </w:rPr>
        <w:t>27 сентября (14 сентября ст. ст.), воскресенье</w:t>
      </w:r>
    </w:p>
    <w:p>
      <w:r>
        <w:rPr>
          <w:rFonts w:ascii="Times New Roman" w:hAnsi="Times New Roman"/>
          <w:b w:val="0"/>
          <w:color w:val="6F685E"/>
          <w:sz w:val="18"/>
        </w:rPr>
        <w:t>Источник данных этого дня: patriarchia.ru · получено 10.08.2026 04:03 UTC · проверено 31.08.2026 04:03 UTC.</w:t>
      </w:r>
    </w:p>
    <w:p>
      <w:pPr>
        <w:ind w:left="283"/>
      </w:pPr>
      <w:r>
        <w:rPr>
          <w:rFonts w:ascii="Times New Roman" w:hAnsi="Times New Roman"/>
          <w:i/>
          <w:sz w:val="18"/>
        </w:rPr>
        <w:t>Наш расчёт L1, не данные Патриархии — неподвижный великий праздник: Воздвижение Креста Господня.</w:t>
      </w:r>
    </w:p>
    <w:p>
      <w:pPr>
        <w:ind w:left="283"/>
      </w:pPr>
      <w:r>
        <w:rPr>
          <w:rFonts w:ascii="Times New Roman" w:hAnsi="Times New Roman"/>
          <w:i/>
          <w:sz w:val="18"/>
        </w:rPr>
        <w:t>Наш расчёт L1, не данные Патриархии — постный период / день: Однодневный пост (Воздвижение Креста Господня).</w:t>
      </w:r>
    </w:p>
    <w:p>
      <w:pPr>
        <w:ind w:left="283"/>
      </w:pPr>
      <w:r>
        <w:rPr>
          <w:rFonts w:ascii="Times New Roman" w:hAnsi="Times New Roman"/>
          <w:i/>
          <w:sz w:val="18"/>
        </w:rPr>
        <w:t>Предупреждение DQ.5: ожидалось: Воздвижение Креста Господня; в API: 14. Неделя 17-я по Пятидесятнице. Всеми́рное Воздви́жение Честно́го и Животворя́щего Креста́ Госпо́дня. День постный..</w:t>
      </w:r>
    </w:p>
    <w:p>
      <w:r>
        <w:rPr>
          <w:rFonts w:ascii="Times New Roman" w:hAnsi="Times New Roman"/>
          <w:b/>
          <w:i w:val="0"/>
          <w:color w:val="DD0C0C"/>
          <w:sz w:val="24"/>
        </w:rPr>
        <w:t xml:space="preserve">14. Неделя 17-я по Пятидесятнице. </w:t>
      </w:r>
      <w:r>
        <w:rPr>
          <w:rFonts w:ascii="Times New Roman" w:hAnsi="Times New Roman"/>
          <w:b/>
          <w:i w:val="0"/>
          <w:color w:val="DD0C0C"/>
          <w:sz w:val="24"/>
        </w:rPr>
        <w:t>Всеми́рное Воздви́жение Честно́го и Животворя́щего Креста́ Госпо́дня.</w:t>
      </w:r>
      <w:r>
        <w:rPr>
          <w:rFonts w:ascii="Times New Roman" w:hAnsi="Times New Roman"/>
          <w:b/>
          <w:i w:val="0"/>
          <w:color w:val="DD0C0C"/>
          <w:sz w:val="24"/>
        </w:rPr>
        <w:t xml:space="preserve"> День постный.</w:t>
      </w:r>
    </w:p>
    <w:p>
      <w:r>
        <w:rPr>
          <w:rFonts w:ascii="Times New Roman" w:hAnsi="Times New Roman"/>
          <w:b/>
          <w:i w:val="0"/>
          <w:color w:val="DD0C0C"/>
          <w:sz w:val="20"/>
        </w:rPr>
        <w:t>Преставление свт. Иоанна Златоуста</w:t>
      </w:r>
      <w:r>
        <w:rPr>
          <w:rFonts w:ascii="Times New Roman" w:hAnsi="Times New Roman"/>
          <w:b/>
          <w:i w:val="0"/>
          <w:color w:val="DD0C0C"/>
          <w:sz w:val="20"/>
        </w:rPr>
        <w:t xml:space="preserve"> (служба переносится на 13 ноября)</w:t>
      </w:r>
      <w:r>
        <w:rPr>
          <w:rFonts w:ascii="Times New Roman" w:hAnsi="Times New Roman"/>
          <w:b/>
          <w:i w:val="0"/>
          <w:color w:val="DD0C0C"/>
          <w:sz w:val="20"/>
        </w:rPr>
        <w:t>.</w:t>
      </w:r>
    </w:p>
    <w:p>
      <w:r>
        <w:rPr>
          <w:rFonts w:ascii="Times New Roman" w:hAnsi="Times New Roman"/>
          <w:b w:val="0"/>
          <w:i w:val="0"/>
        </w:rPr>
        <w:t>Совершается бденная служба праздника (по Минее). Воскресная служба Октоиха отменяется.</w:t>
      </w:r>
    </w:p>
    <w:p>
      <w:pPr>
        <w:ind w:left="567"/>
      </w:pPr>
      <w:r>
        <w:rPr>
          <w:rFonts w:ascii="Times New Roman" w:hAnsi="Times New Roman"/>
          <w:b/>
          <w:i/>
          <w:sz w:val="20"/>
        </w:rPr>
        <w:t>Примечание.</w:t>
      </w:r>
      <w:r>
        <w:rPr>
          <w:rFonts w:ascii="Times New Roman" w:hAnsi="Times New Roman"/>
          <w:b w:val="0"/>
          <w:i w:val="0"/>
          <w:sz w:val="20"/>
        </w:rPr>
        <w:t xml:space="preserve"> «Подоба́ет ве́дати, я́ко а́ще случи́тся пра́здник сей в Неде́лю, ничто́же пое́тся воскре́сно: ни стихи́ры воскре́сны, ниже́ непоро́чны, ни степе́нна гла́са, ни Ева́нгелие воскре́сное чте́тся. То́чию </w:t>
      </w:r>
      <w:r>
        <w:rPr>
          <w:rFonts w:ascii="Times New Roman" w:hAnsi="Times New Roman"/>
          <w:b w:val="0"/>
          <w:i/>
          <w:sz w:val="20"/>
        </w:rPr>
        <w:t>Воскресе́ние Христо́во</w:t>
      </w:r>
      <w:r>
        <w:rPr>
          <w:rFonts w:ascii="Times New Roman" w:hAnsi="Times New Roman"/>
          <w:b w:val="0"/>
          <w:i w:val="0"/>
          <w:sz w:val="20"/>
        </w:rPr>
        <w:t xml:space="preserve"> глаго́лем; и </w:t>
      </w:r>
      <w:r>
        <w:rPr>
          <w:rFonts w:ascii="Times New Roman" w:hAnsi="Times New Roman"/>
          <w:b w:val="0"/>
          <w:i/>
          <w:sz w:val="20"/>
        </w:rPr>
        <w:t>Свят Госпо́дь Бог</w:t>
      </w:r>
      <w:r>
        <w:rPr>
          <w:rFonts w:ascii="Times New Roman" w:hAnsi="Times New Roman"/>
          <w:b w:val="0"/>
          <w:i w:val="0"/>
          <w:sz w:val="20"/>
        </w:rPr>
        <w:t xml:space="preserve"> не пое́тся же, но всю слу́жбу пое́м пра́здника» (Типикон, 14 сентября, 2-е «зри»).</w:t>
      </w:r>
    </w:p>
    <w:p>
      <w:r>
        <w:rPr>
          <w:rFonts w:ascii="Times New Roman" w:hAnsi="Times New Roman"/>
          <w:b w:val="0"/>
          <w:i w:val="0"/>
        </w:rPr>
        <w:t>Древний православный обычай воздвигать Крест Христов, давший название празднику, восходит к IV веку.</w:t>
      </w:r>
    </w:p>
    <w:p>
      <w:r>
        <w:rPr>
          <w:rFonts w:ascii="Times New Roman" w:hAnsi="Times New Roman"/>
          <w:b w:val="0"/>
          <w:i w:val="0"/>
        </w:rPr>
        <w:t>Для чина Воздвижения рекомендуется особый, специально для этого предназначенный Крест, который не бывает в обычном употреблении в другое время года. Лучше всего, если Крест будет большой по размеру, писанный на дереве или резной деревянный, чтобы самым своим материалом напоминать о «Треблаже́нном Дре́ве, на не́мже распя́ся Христо́с».</w:t>
      </w:r>
    </w:p>
    <w:p>
      <w:r>
        <w:rPr>
          <w:rFonts w:ascii="Times New Roman" w:hAnsi="Times New Roman"/>
          <w:b w:val="0"/>
          <w:i w:val="0"/>
        </w:rPr>
        <w:t xml:space="preserve">Перед началом </w:t>
      </w:r>
      <w:r>
        <w:rPr>
          <w:rFonts w:ascii="Times New Roman" w:hAnsi="Times New Roman"/>
          <w:b/>
          <w:i w:val="0"/>
        </w:rPr>
        <w:t>малой вечерни</w:t>
      </w:r>
      <w:r>
        <w:rPr>
          <w:rFonts w:ascii="Times New Roman" w:hAnsi="Times New Roman"/>
          <w:b w:val="0"/>
          <w:i w:val="0"/>
        </w:rPr>
        <w:t xml:space="preserve"> иерей износит из сосудохранилища Честны́й Крест, полагает его на жертвенник на блюде, покрытом покровцем, и украшает Крест венком из живых цветов. После малой вечерни или, на практике, непосредственно перед началом </w:t>
      </w:r>
      <w:r>
        <w:rPr>
          <w:rFonts w:ascii="Times New Roman" w:hAnsi="Times New Roman"/>
          <w:b/>
          <w:i w:val="0"/>
        </w:rPr>
        <w:t>всенощного бдения</w:t>
      </w:r>
      <w:r>
        <w:rPr>
          <w:rFonts w:ascii="Times New Roman" w:hAnsi="Times New Roman"/>
          <w:b w:val="0"/>
          <w:i w:val="0"/>
        </w:rPr>
        <w:t xml:space="preserve"> иерей и диакон в облачениях подходят к жертвеннику. Диакон произносит тихо: «Благослови, владыко». Иерей: «Благословен Бог наш…». Трисвятое. По «Отче наш…» – возглас: «Яко Твое есть Царство…». После возгласа поют (тихо) тропарь Креста, глас 1-й: «Спаси, Господи, люди Твоя…». «Слава, и ныне» – кондак Креста, глас 4-й: «Вознесы́йся на Крест волею…». Во время пения иерей взимает на главу блюдо с Крестом, в предшествии свещеносца со свечой и диакона с кадилом переносит Крест на престол и полагает его на евангельское место, а Евангелие (обычно заранее, до переноса) поставляет на горнее место престола, где оно ставится после чтения на Литургии. Пред престолом поставляется возжженная свеча на свещнике.</w:t>
      </w:r>
    </w:p>
    <w:p>
      <w:r>
        <w:rPr>
          <w:rFonts w:ascii="Times New Roman" w:hAnsi="Times New Roman"/>
          <w:b/>
          <w:i w:val="0"/>
        </w:rPr>
        <w:t>На великой вечерне</w:t>
      </w:r>
      <w:r>
        <w:rPr>
          <w:rFonts w:ascii="Times New Roman" w:hAnsi="Times New Roman"/>
          <w:b w:val="0"/>
          <w:i w:val="0"/>
        </w:rPr>
        <w:t xml:space="preserve"> «Блажен муж» – кафизма вся</w:t>
      </w:r>
      <w:r>
        <w:rPr>
          <w:rFonts w:ascii="Times New Roman" w:hAnsi="Times New Roman"/>
          <w:b w:val="0"/>
          <w:i w:val="0"/>
          <w:vertAlign w:val="superscript"/>
        </w:rPr>
        <w:t>[1]</w:t>
      </w:r>
      <w:r>
        <w:rPr>
          <w:rFonts w:ascii="Times New Roman" w:hAnsi="Times New Roman"/>
          <w:b w:val="0"/>
          <w:i w:val="0"/>
        </w:rPr>
        <w:t>.</w:t>
      </w:r>
    </w:p>
    <w:p>
      <w:r>
        <w:rPr>
          <w:rFonts w:ascii="Times New Roman" w:hAnsi="Times New Roman"/>
          <w:b w:val="0"/>
          <w:i w:val="0"/>
        </w:rPr>
        <w:t>На «Господи, воззвах» стихиры праздника, глас 6-й – 8 (первые две стихиры – трижды, третья – дважды). «Слава, и ныне» – праздника, глас 2-й: «Прииди́те, вси язы́цы…».</w:t>
      </w:r>
    </w:p>
    <w:p>
      <w:r>
        <w:rPr>
          <w:rFonts w:ascii="Times New Roman" w:hAnsi="Times New Roman"/>
          <w:b w:val="0"/>
          <w:i w:val="0"/>
        </w:rPr>
        <w:t>Вход. Прокимен дня, глас 6-й: «Госпо́дь воцари́ся…», со стихами (по обычаю). Паримии праздника – 3.</w:t>
      </w:r>
    </w:p>
    <w:p>
      <w:r>
        <w:rPr>
          <w:rFonts w:ascii="Times New Roman" w:hAnsi="Times New Roman"/>
          <w:b w:val="0"/>
          <w:i w:val="0"/>
        </w:rPr>
        <w:t>На литии стихиры праздника, глас 1-й, глас 2-й и глас 4-й. «Слава, и ныне» – праздника, глас 4-й: «Честна́го Креста́, Христе́…».</w:t>
      </w:r>
    </w:p>
    <w:p>
      <w:r>
        <w:rPr>
          <w:rFonts w:ascii="Times New Roman" w:hAnsi="Times New Roman"/>
          <w:b w:val="0"/>
          <w:i w:val="0"/>
        </w:rPr>
        <w:t>На стиховне стихиры праздника, глас 5-й (со своими припевами). «Слава, и ныне» – праздника, глас 8-й: «Его́же дре́вле Моисе́й…».</w:t>
      </w:r>
    </w:p>
    <w:p>
      <w:r>
        <w:rPr>
          <w:rFonts w:ascii="Times New Roman" w:hAnsi="Times New Roman"/>
          <w:b w:val="0"/>
          <w:i w:val="0"/>
        </w:rPr>
        <w:t>По Трисвятом – тропарь праздника, глас 1-й (трижды).</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1-й (дважды). «Слава, и ныне» – тот же тропарь.</w:t>
      </w:r>
    </w:p>
    <w:p>
      <w:r>
        <w:rPr>
          <w:rFonts w:ascii="Times New Roman" w:hAnsi="Times New Roman"/>
          <w:b w:val="0"/>
          <w:i w:val="0"/>
        </w:rPr>
        <w:t>Кафизмы 2-я и 3-я. Малые ектении. Седальны праздника.</w:t>
      </w:r>
    </w:p>
    <w:p>
      <w:r>
        <w:rPr>
          <w:rFonts w:ascii="Times New Roman" w:hAnsi="Times New Roman"/>
          <w:b w:val="0"/>
          <w:i w:val="0"/>
        </w:rPr>
        <w:t>Полиелей (по традиции, совершается в алтаре). Величание праздника: «Велича́ем Тя, Живода́вче Христе́, и чтим Крест Твой Святы́й, и́мже нас спасл еси от рабо́ты вра́жия», и избра́нный псалом. (Величание поется в алтаре пред Крестом, лежащим на престоле.) Седален по полиелее, глас 8-й. «Слава, и ныне» – тот же седален. Степенна – 1-й антифон 4-го гласа. Прокимен, глас 4-й: «Ви́деша вси концы́ земли́ спасе́ние Бо́га на́шего»; стих: «Воспо́йте Го́сподеви песнь но́ву, я́ко ди́вна сотвори́ Госпо́дь»</w:t>
      </w:r>
      <w:r>
        <w:rPr>
          <w:rFonts w:ascii="Times New Roman" w:hAnsi="Times New Roman"/>
          <w:b w:val="0"/>
          <w:i w:val="0"/>
          <w:vertAlign w:val="superscript"/>
        </w:rPr>
        <w:t>[2]</w:t>
      </w:r>
      <w:r>
        <w:rPr>
          <w:rFonts w:ascii="Times New Roman" w:hAnsi="Times New Roman"/>
          <w:b w:val="0"/>
          <w:i w:val="0"/>
        </w:rPr>
        <w:t>. Евангелие – Ин., зач. 42, от полу́ (читается в алтаре). «Воскресение Христово видевше…» (единожды). По 50-м псалме</w:t>
      </w:r>
      <w:r>
        <w:rPr>
          <w:rFonts w:ascii="Times New Roman" w:hAnsi="Times New Roman"/>
          <w:b w:val="0"/>
          <w:i w:val="0"/>
          <w:vertAlign w:val="superscript"/>
        </w:rPr>
        <w:t>[3]</w:t>
      </w:r>
      <w:r>
        <w:rPr>
          <w:rFonts w:ascii="Times New Roman" w:hAnsi="Times New Roman"/>
          <w:b w:val="0"/>
          <w:i w:val="0"/>
        </w:rPr>
        <w:t>: «Слава» – «Молитвами апостолов…»</w:t>
      </w:r>
      <w:r>
        <w:rPr>
          <w:rFonts w:ascii="Times New Roman" w:hAnsi="Times New Roman"/>
          <w:b w:val="0"/>
          <w:i w:val="0"/>
          <w:vertAlign w:val="superscript"/>
        </w:rPr>
        <w:t>[4]</w:t>
      </w:r>
      <w:r>
        <w:rPr>
          <w:rFonts w:ascii="Times New Roman" w:hAnsi="Times New Roman"/>
          <w:b w:val="0"/>
          <w:i w:val="0"/>
        </w:rPr>
        <w:t>. Стихира праздника, глас 6-й: «Кре́сте Христо́в…». (Помазание святым елеем совершается, по традиции, после выноса Креста.)</w:t>
      </w:r>
    </w:p>
    <w:p>
      <w:pPr>
        <w:ind w:left="567"/>
      </w:pPr>
      <w:r>
        <w:rPr>
          <w:rFonts w:ascii="Times New Roman" w:hAnsi="Times New Roman"/>
          <w:b/>
          <w:i/>
          <w:sz w:val="20"/>
        </w:rPr>
        <w:t>Примечание.</w:t>
      </w:r>
      <w:r>
        <w:rPr>
          <w:rFonts w:ascii="Times New Roman" w:hAnsi="Times New Roman"/>
          <w:b w:val="0"/>
          <w:i w:val="0"/>
          <w:sz w:val="20"/>
        </w:rPr>
        <w:t xml:space="preserve"> Затворять царские врата по прочтении Евангелия можно после возгласа: «Ми́лостию и щедро́тами…» (перед каноном).</w:t>
      </w:r>
    </w:p>
    <w:p>
      <w:r>
        <w:rPr>
          <w:rFonts w:ascii="Times New Roman" w:hAnsi="Times New Roman"/>
          <w:b w:val="0"/>
          <w:i w:val="0"/>
        </w:rPr>
        <w:t>Канон праздника на 14 (ирмосы по дважды). В 9-й песни – два канона</w:t>
      </w:r>
      <w:r>
        <w:rPr>
          <w:rFonts w:ascii="Times New Roman" w:hAnsi="Times New Roman"/>
          <w:b w:val="0"/>
          <w:i w:val="0"/>
          <w:vertAlign w:val="superscript"/>
        </w:rPr>
        <w:t>[5]</w:t>
      </w:r>
      <w:r>
        <w:rPr>
          <w:rFonts w:ascii="Times New Roman" w:hAnsi="Times New Roman"/>
          <w:b w:val="0"/>
          <w:i w:val="0"/>
        </w:rPr>
        <w:t>: 1-й канон со ирмосом на 8 (ирмос дважды), 2-й канон со ирмосом на 8 (ирмос дважды).</w:t>
      </w:r>
    </w:p>
    <w:p>
      <w:r>
        <w:rPr>
          <w:rFonts w:ascii="Times New Roman" w:hAnsi="Times New Roman"/>
          <w:b w:val="0"/>
          <w:i w:val="0"/>
        </w:rPr>
        <w:t>Библейские песни «Поем Господеви…».</w:t>
      </w:r>
    </w:p>
    <w:p>
      <w:r>
        <w:rPr>
          <w:rFonts w:ascii="Times New Roman" w:hAnsi="Times New Roman"/>
          <w:b w:val="0"/>
          <w:i w:val="0"/>
        </w:rPr>
        <w:t>Катавасия «Крест начерта́в…». В 9-й песни катавасия – ирмосы: «Та́ин еси…» и «Сне́дию дре́ва…» (с припевами).</w:t>
      </w:r>
    </w:p>
    <w:p>
      <w:r>
        <w:rPr>
          <w:rFonts w:ascii="Times New Roman" w:hAnsi="Times New Roman"/>
          <w:b w:val="0"/>
          <w:i w:val="0"/>
        </w:rPr>
        <w:t>По 3-й песни – седален праздника, глас 4-й. «Слава, и ныне» – тот же седален.</w:t>
      </w:r>
    </w:p>
    <w:p>
      <w:r>
        <w:rPr>
          <w:rFonts w:ascii="Times New Roman" w:hAnsi="Times New Roman"/>
          <w:b w:val="0"/>
          <w:i w:val="0"/>
        </w:rPr>
        <w:t>По 6-й песни – кондак и икос праздника, глас 4-й.</w:t>
      </w:r>
    </w:p>
    <w:p>
      <w:r>
        <w:rPr>
          <w:rFonts w:ascii="Times New Roman" w:hAnsi="Times New Roman"/>
          <w:b w:val="0"/>
          <w:i w:val="0"/>
        </w:rPr>
        <w:t>На 9-й песни – припевы праздника и обычное каждение. («Честнейшую» не поем.) 1-й припев: «Велича́й, душе́ моя, Пречестны́й Крест Госпо́день»</w:t>
      </w:r>
      <w:r>
        <w:rPr>
          <w:rFonts w:ascii="Times New Roman" w:hAnsi="Times New Roman"/>
          <w:b w:val="0"/>
          <w:i w:val="0"/>
          <w:vertAlign w:val="superscript"/>
        </w:rPr>
        <w:t>[6]</w:t>
      </w:r>
      <w:r>
        <w:rPr>
          <w:rFonts w:ascii="Times New Roman" w:hAnsi="Times New Roman"/>
          <w:b w:val="0"/>
          <w:i w:val="0"/>
        </w:rPr>
        <w:t>.</w:t>
      </w:r>
    </w:p>
    <w:p>
      <w:r>
        <w:rPr>
          <w:rFonts w:ascii="Times New Roman" w:hAnsi="Times New Roman"/>
          <w:b w:val="0"/>
          <w:i w:val="0"/>
        </w:rPr>
        <w:t>По 9-й песни «Достойно есть» не поется. («Свят Господь Бог наш» не возглашается.) Светилен праздника: «Крест храни́тель всея́ вселе́нныя…» (дважды). «Слава, и ныне» – ин светилен праздника: «Крест воздвиза́ется днесь…».</w:t>
      </w:r>
    </w:p>
    <w:p>
      <w:r>
        <w:rPr>
          <w:rFonts w:ascii="Times New Roman" w:hAnsi="Times New Roman"/>
          <w:b w:val="0"/>
          <w:i w:val="0"/>
        </w:rPr>
        <w:t>«Всякое дыхание…» и хвалитные псалмы.</w:t>
      </w:r>
    </w:p>
    <w:p>
      <w:r>
        <w:rPr>
          <w:rFonts w:ascii="Times New Roman" w:hAnsi="Times New Roman"/>
          <w:b w:val="0"/>
          <w:i w:val="0"/>
        </w:rPr>
        <w:t>На хвалитех стихиры праздника, глас 8-й – 4 (первая стихира – дважды). «Слава, и ныне» – праздника, глас 6-й: «Днесь происхо́дит…».</w:t>
      </w:r>
    </w:p>
    <w:p>
      <w:pPr>
        <w:ind w:left="567"/>
      </w:pPr>
      <w:r>
        <w:rPr>
          <w:rFonts w:ascii="Times New Roman" w:hAnsi="Times New Roman"/>
          <w:b/>
          <w:i/>
          <w:sz w:val="20"/>
        </w:rPr>
        <w:t>Примечание.</w:t>
      </w:r>
      <w:r>
        <w:rPr>
          <w:rFonts w:ascii="Times New Roman" w:hAnsi="Times New Roman"/>
          <w:b w:val="0"/>
          <w:i w:val="0"/>
          <w:sz w:val="20"/>
        </w:rPr>
        <w:t xml:space="preserve"> До пения великого славословия (обычно во время пения канона или хвалитных стихир) предстоятель облачается во все священнические одежды (без чтения соответствующих молитв).</w:t>
      </w:r>
    </w:p>
    <w:p>
      <w:r>
        <w:rPr>
          <w:rFonts w:ascii="Times New Roman" w:hAnsi="Times New Roman"/>
          <w:b w:val="0"/>
          <w:i w:val="0"/>
        </w:rPr>
        <w:t>Великое славословие. Во время пения славословия предстоятель совершает с диаконом троекратное каждение окрест престола, на котором лежит Крест. По окончании великого славословия при пении Трисвятого, поклонившись земно трижды, предстоятель взимает Крест на главу (при пении заключительного: «Святый Боже…») и исходит (через горнее место) северными дверьми (ему предшествуют свещеносец со свечой</w:t>
      </w:r>
      <w:r>
        <w:rPr>
          <w:rFonts w:ascii="Times New Roman" w:hAnsi="Times New Roman"/>
          <w:b w:val="0"/>
          <w:i w:val="0"/>
          <w:vertAlign w:val="superscript"/>
        </w:rPr>
        <w:t>[7]</w:t>
      </w:r>
      <w:r>
        <w:rPr>
          <w:rFonts w:ascii="Times New Roman" w:hAnsi="Times New Roman"/>
          <w:b w:val="0"/>
          <w:i w:val="0"/>
        </w:rPr>
        <w:t xml:space="preserve"> и диакон с кадилом) до царских врат. По окончании Трисвятого предстоятель произносит в царских вратах: «Прему́дрость, про́сти»</w:t>
      </w:r>
      <w:r>
        <w:rPr>
          <w:rFonts w:ascii="Times New Roman" w:hAnsi="Times New Roman"/>
          <w:b w:val="0"/>
          <w:i w:val="0"/>
          <w:vertAlign w:val="superscript"/>
        </w:rPr>
        <w:t>[8]</w:t>
      </w:r>
      <w:r>
        <w:rPr>
          <w:rFonts w:ascii="Times New Roman" w:hAnsi="Times New Roman"/>
          <w:b w:val="0"/>
          <w:i w:val="0"/>
        </w:rPr>
        <w:t>. Певцы поют трижды тропарь Креста, глас 1-й: «Спаси, Господи, люди Твоя…». Иерей в предшествии свещеносца и диакона идет на середину храма, где полагает Крест на заранее приготовленный аналой и совершает окрест него троекратное каждение.</w:t>
      </w:r>
    </w:p>
    <w:p>
      <w:r>
        <w:rPr>
          <w:rFonts w:ascii="Times New Roman" w:hAnsi="Times New Roman"/>
          <w:b/>
          <w:i w:val="0"/>
        </w:rPr>
        <w:t>Чин воздви́жения Креста</w:t>
      </w:r>
    </w:p>
    <w:p>
      <w:r>
        <w:rPr>
          <w:rFonts w:ascii="Times New Roman" w:hAnsi="Times New Roman"/>
          <w:b w:val="0"/>
          <w:i w:val="0"/>
        </w:rPr>
        <w:t>В соборных и, по благоусмотрению настоятеля</w:t>
      </w:r>
      <w:r>
        <w:rPr>
          <w:rFonts w:ascii="Times New Roman" w:hAnsi="Times New Roman"/>
          <w:b w:val="0"/>
          <w:i w:val="0"/>
          <w:vertAlign w:val="superscript"/>
        </w:rPr>
        <w:t>[9]</w:t>
      </w:r>
      <w:r>
        <w:rPr>
          <w:rFonts w:ascii="Times New Roman" w:hAnsi="Times New Roman"/>
          <w:b w:val="0"/>
          <w:i w:val="0"/>
        </w:rPr>
        <w:t>, в приходских и монастырских храмах совершается чин воздвижения Креста</w:t>
      </w:r>
      <w:r>
        <w:rPr>
          <w:rFonts w:ascii="Times New Roman" w:hAnsi="Times New Roman"/>
          <w:b w:val="0"/>
          <w:i w:val="0"/>
          <w:vertAlign w:val="superscript"/>
        </w:rPr>
        <w:t>[10]</w:t>
      </w:r>
      <w:r>
        <w:rPr>
          <w:rFonts w:ascii="Times New Roman" w:hAnsi="Times New Roman"/>
          <w:b w:val="0"/>
          <w:i w:val="0"/>
        </w:rPr>
        <w:t>.</w:t>
      </w:r>
    </w:p>
    <w:p>
      <w:r>
        <w:rPr>
          <w:rFonts w:ascii="Times New Roman" w:hAnsi="Times New Roman"/>
          <w:b w:val="0"/>
          <w:i w:val="0"/>
        </w:rPr>
        <w:t>После выноса Креста священник с диаконом делают три земных поклона (в какой бы день седмицы ни случился праздник Воздвижения). Предстоятель берет Крест, украшенный живыми цветами, и становится лицом на восток (к алтарю), начиная первое воздвижение. Диакон стоит перед Крестом, на некотором расстоянии от него, держа в левой руке свечу, а в правой кадило, и произносит велегласно ектению: «Помилуй нас, Боже…», состоящую из пяти прошений, на каждом из которых совершается чин воздвижения.</w:t>
      </w:r>
    </w:p>
    <w:p>
      <w:r>
        <w:rPr>
          <w:rFonts w:ascii="Times New Roman" w:hAnsi="Times New Roman"/>
          <w:b w:val="0"/>
          <w:i w:val="0"/>
        </w:rPr>
        <w:t>Диакон: «Помилуй нас, Боже, по велицей милости Твоей, молимся Тебе, услыши нас, Господи, и помилуй, рцем вси». Хор поет 100 раз: «Господи, помилуй».</w:t>
      </w:r>
    </w:p>
    <w:p>
      <w:r>
        <w:rPr>
          <w:rFonts w:ascii="Times New Roman" w:hAnsi="Times New Roman"/>
          <w:b w:val="0"/>
          <w:i w:val="0"/>
        </w:rPr>
        <w:t>В начале пения «Господи, помилуй» предстоятель трижды осеняет Крестом на восток и при пении первой половины сотницы (50 раз) медленно преклоняет свою главу с Крестом, насколько может низко, «на пядь от земли». По мере склонения Креста, голоса поющих понижаются, стихают. При пении второй половины сотницы (50 раз) предстоятель медленно поднимается. С такой же постепенностью пение возвышается, переходит на более высокие ноты, усиливается и заканчивается велегласным троекратным торжественным: «Господи, помилуй». При пении в 97-й раз «Господи, помилуй» предстоятель выпрямляется и, стоя прямо, снова трижды осеняет Крестом на восток.</w:t>
      </w:r>
    </w:p>
    <w:p>
      <w:r>
        <w:rPr>
          <w:rFonts w:ascii="Times New Roman" w:hAnsi="Times New Roman"/>
          <w:b w:val="0"/>
          <w:i w:val="0"/>
        </w:rPr>
        <w:t>При соборном служении два сослужа́щих священника поддерживают предстоятеля под руки, а один или два других священника возливают непрерывно и медленно, помалу, из сосудов воду на Крест. Вода сливается в лохань, держимую свещеносцем. В воду можно добавить несколько капель розового масла или иных ароматов, но не духов или одеколона. По обычаю, эту воду разбирают молящиеся после службы.</w:t>
      </w:r>
    </w:p>
    <w:p>
      <w:r>
        <w:rPr>
          <w:rFonts w:ascii="Times New Roman" w:hAnsi="Times New Roman"/>
          <w:b w:val="0"/>
          <w:i w:val="0"/>
        </w:rPr>
        <w:t>После этого предстоятель обращается с Крестом лицом на запад. Диакон переходит на противоположную сторону и, стоя перед Крестом, продолжает ектению, возглашая: «Еще молимся о милости, жизни и оставлении грехов Великаго Господина и Отца нашего Святейшаго Патриарха Кирилла, и всего о Христе братства нашего, о здравии и о спасении, рцем вси». Предстоятель совершает второе воздвижение, как и первое.</w:t>
      </w:r>
    </w:p>
    <w:p>
      <w:r>
        <w:rPr>
          <w:rFonts w:ascii="Times New Roman" w:hAnsi="Times New Roman"/>
          <w:b w:val="0"/>
          <w:i w:val="0"/>
        </w:rPr>
        <w:t>Третье воздвижение, лицом к югу, совершается как и первое. Диакон возглашает: «Еще молимся о Богохранимей стране Российстей, о власте́х и воинстве ея, да тихое и безмолвное житие поживем во всяком благочестии и чистоте».</w:t>
      </w:r>
    </w:p>
    <w:p>
      <w:r>
        <w:rPr>
          <w:rFonts w:ascii="Times New Roman" w:hAnsi="Times New Roman"/>
          <w:b w:val="0"/>
          <w:i w:val="0"/>
        </w:rPr>
        <w:t>Четвертое воздвижение, лицом на север, совершается как и первое. Диакон глаголет: «Еще молимся о всякой души́ христианстей, скорбящей же и озлобленней, здравия, спасения и оставления грехов требующей, рцем вси».</w:t>
      </w:r>
    </w:p>
    <w:p>
      <w:r>
        <w:rPr>
          <w:rFonts w:ascii="Times New Roman" w:hAnsi="Times New Roman"/>
          <w:b w:val="0"/>
          <w:i w:val="0"/>
        </w:rPr>
        <w:t>Пятое воздвижение, снова лицом на восток, совершается как и первое. Диакон глаголет: «Еще молимся о всех служа́щих и послуживших во святей обители сей (</w:t>
      </w:r>
      <w:r>
        <w:rPr>
          <w:rFonts w:ascii="Times New Roman" w:hAnsi="Times New Roman"/>
          <w:b w:val="0"/>
          <w:i/>
        </w:rPr>
        <w:t>или:</w:t>
      </w:r>
      <w:r>
        <w:rPr>
          <w:rFonts w:ascii="Times New Roman" w:hAnsi="Times New Roman"/>
          <w:b w:val="0"/>
          <w:i w:val="0"/>
        </w:rPr>
        <w:t xml:space="preserve"> храме сем), отец и братий наших, о здравии и о спасении, и оставлении грехов их, рцем вси».</w:t>
      </w:r>
    </w:p>
    <w:p>
      <w:r>
        <w:rPr>
          <w:rFonts w:ascii="Times New Roman" w:hAnsi="Times New Roman"/>
          <w:b w:val="0"/>
          <w:i w:val="0"/>
        </w:rPr>
        <w:t>После пятого воздвижения поется: «Слава, и ныне» – кондак Креста, глас 4-й: «Вознесы́йся на Крест волею…». При этом священник полагает Крест на аналой. Затем поется: «Кресту Твоему покланя́емся, Владыко…», с земными поклонами, и стихиры Креста, и при целовании Креста, по традиции, совершается пома́зание елеем. Диакон произносит просительную ектению: «Исполним утреннюю молитву…», а ектения: «Помилуй нас, Боже…» может быть опущена, так как уже произносилась во время самого чина воздвижения Креста</w:t>
      </w:r>
      <w:r>
        <w:rPr>
          <w:rFonts w:ascii="Times New Roman" w:hAnsi="Times New Roman"/>
          <w:b w:val="0"/>
          <w:i w:val="0"/>
          <w:vertAlign w:val="superscript"/>
        </w:rPr>
        <w:t>[11]</w:t>
      </w:r>
      <w:r>
        <w:rPr>
          <w:rFonts w:ascii="Times New Roman" w:hAnsi="Times New Roman"/>
          <w:b w:val="0"/>
          <w:i w:val="0"/>
        </w:rPr>
        <w:t>. Далее окончание службы по обычаю.</w:t>
      </w:r>
    </w:p>
    <w:p>
      <w:pPr>
        <w:ind w:left="567"/>
      </w:pPr>
      <w:r>
        <w:rPr>
          <w:rFonts w:ascii="Times New Roman" w:hAnsi="Times New Roman"/>
          <w:b/>
          <w:i/>
          <w:sz w:val="20"/>
        </w:rPr>
        <w:t>Примечание.</w:t>
      </w:r>
      <w:r>
        <w:rPr>
          <w:rFonts w:ascii="Times New Roman" w:hAnsi="Times New Roman"/>
          <w:b w:val="0"/>
          <w:i w:val="0"/>
          <w:sz w:val="20"/>
        </w:rPr>
        <w:t xml:space="preserve"> В тех приходах и монастырях, в которых совершение чина воздви́жения из-за возможных сложностей представляется трудноисполнимым, предлагается совершать его по упрощенному последованию, описанному ниже</w:t>
      </w:r>
      <w:r>
        <w:rPr>
          <w:rFonts w:ascii="Times New Roman" w:hAnsi="Times New Roman"/>
          <w:b w:val="0"/>
          <w:i w:val="0"/>
          <w:sz w:val="20"/>
          <w:vertAlign w:val="superscript"/>
        </w:rPr>
        <w:t>[12]</w:t>
      </w:r>
      <w:r>
        <w:rPr>
          <w:rFonts w:ascii="Times New Roman" w:hAnsi="Times New Roman"/>
          <w:b w:val="0"/>
          <w:i w:val="0"/>
          <w:sz w:val="20"/>
        </w:rPr>
        <w:t>.</w:t>
      </w:r>
    </w:p>
    <w:p>
      <w:pPr>
        <w:ind w:left="567"/>
      </w:pPr>
      <w:r>
        <w:rPr>
          <w:rFonts w:ascii="Times New Roman" w:hAnsi="Times New Roman"/>
          <w:b w:val="0"/>
          <w:i w:val="0"/>
          <w:sz w:val="20"/>
        </w:rPr>
        <w:t>После возгласа «Премудрость, про́сти» священник (в полном иерейском облачении) полагает Крест на аналой посреди храма, кадит его и совершает три земных поклона. Хор в это время трижды поет тропарь Кресту. Затем священник, приняв Крест и став посреди храма лицом на восток, произносит приведенное в Типиконе молитвенное прошение</w:t>
      </w:r>
      <w:r>
        <w:rPr>
          <w:rFonts w:ascii="Times New Roman" w:hAnsi="Times New Roman"/>
          <w:b w:val="0"/>
          <w:i w:val="0"/>
          <w:sz w:val="20"/>
          <w:vertAlign w:val="superscript"/>
        </w:rPr>
        <w:t>[13]</w:t>
      </w:r>
      <w:r>
        <w:rPr>
          <w:rFonts w:ascii="Times New Roman" w:hAnsi="Times New Roman"/>
          <w:b w:val="0"/>
          <w:i w:val="0"/>
          <w:sz w:val="20"/>
        </w:rPr>
        <w:t>, после которого трижды осеняет Крестом, последовательно низводит и возвышает его и снова трижды осеняет им. Такие же действия священник совершает, обращаясь на прочие указанные в чине стороны (на запад, на юг, на север и снова на восток). При этом хор может петь «Господи, помилуй» не по 100 раз на каждое воздвижение, а по 40 или 12 раз.</w:t>
      </w:r>
    </w:p>
    <w:p>
      <w:pPr>
        <w:ind w:left="567"/>
      </w:pPr>
      <w:r>
        <w:rPr>
          <w:rFonts w:ascii="Times New Roman" w:hAnsi="Times New Roman"/>
          <w:b w:val="0"/>
          <w:i w:val="0"/>
          <w:sz w:val="20"/>
        </w:rPr>
        <w:t>При наличии диакона, прошения произносит диакон, каждый раз стоя ко Кресту лицом (то есть переходя на новое место каждый раз, когда священник обращается к следующей стороне света) и совершая его каждение. При наличии сослужащего священника и при отсутствии диакона, прошения произносит второй священник. При наличии двух сослужащих священников, они поддерживают предстоятеля под локти во время воздвижений. Возливание благовонной (розовой) воды на Крест совершается при наличии еще большего числа сослужащих. По окончании священнодействия Крест полагается на аналой и начинается чин поклонения Кресту. При недостаточном числе священнослужителей возливание и каждение Креста во время его воздвижений могут быть опущены.</w:t>
      </w:r>
    </w:p>
    <w:p>
      <w:r>
        <w:rPr>
          <w:rFonts w:ascii="Times New Roman" w:hAnsi="Times New Roman"/>
          <w:b w:val="0"/>
          <w:i w:val="0"/>
        </w:rPr>
        <w:t>Если чин воздвижения не совершается, то иерей, окадив аналой со святым Крестом, трижды поет: «Кресту Твоему…» (каждый раз завершая пение земным поклоном). Это песнопение трижды повторяют певцы, совершается поклонение Кресту, целование его и, по традиции, помазание елеем при пении стихир, глас 2-й, глас 5-й, глас 6-й и глас 8-й: «Прииди́те, ве́рнии…» и др.</w:t>
      </w:r>
    </w:p>
    <w:p>
      <w:pPr>
        <w:ind w:left="567"/>
      </w:pPr>
      <w:r>
        <w:rPr>
          <w:rFonts w:ascii="Times New Roman" w:hAnsi="Times New Roman"/>
          <w:b/>
          <w:i/>
          <w:sz w:val="20"/>
        </w:rPr>
        <w:t>Примечание.</w:t>
      </w:r>
      <w:r>
        <w:rPr>
          <w:rFonts w:ascii="Times New Roman" w:hAnsi="Times New Roman"/>
          <w:b w:val="0"/>
          <w:i w:val="0"/>
          <w:sz w:val="20"/>
        </w:rPr>
        <w:t xml:space="preserve"> «И по сконча́нии целова́ния Честна́го Креста́, поставля́ется анало́гий с Честны́м Кресто́м о десну́ю страну́ ца́рских двере́й, и та́мо стои́т, до́ндеже пра́здник отда́стся» (Типикон, 14 сентября).</w:t>
      </w:r>
    </w:p>
    <w:p>
      <w:r>
        <w:rPr>
          <w:rFonts w:ascii="Times New Roman" w:hAnsi="Times New Roman"/>
          <w:b w:val="0"/>
          <w:i w:val="0"/>
        </w:rPr>
        <w:t>Ектении: «Помилуй нас, Боже…» и «Исполним утреннюю молитву…» (с молитвой главопреклонения), и отпуст: «Христо́с, И́стинный Бог наш, моли́твами Пречи́стыя Своея́ Ма́тере, си́лою Честна́го и Животворя́щаго Креста́ и всех святы́х, поми́лует и спасе́т нас, я́ко Благ и Человеколю́бец»</w:t>
      </w:r>
      <w:r>
        <w:rPr>
          <w:rFonts w:ascii="Times New Roman" w:hAnsi="Times New Roman"/>
          <w:b w:val="0"/>
          <w:i w:val="0"/>
          <w:vertAlign w:val="superscript"/>
        </w:rPr>
        <w:t>[14]</w:t>
      </w:r>
      <w:r>
        <w:rPr>
          <w:rFonts w:ascii="Times New Roman" w:hAnsi="Times New Roman"/>
          <w:b w:val="0"/>
          <w:i w:val="0"/>
        </w:rPr>
        <w:t>.</w:t>
      </w:r>
    </w:p>
    <w:p>
      <w:r>
        <w:rPr>
          <w:rFonts w:ascii="Times New Roman" w:hAnsi="Times New Roman"/>
          <w:b w:val="0"/>
          <w:i w:val="0"/>
        </w:rPr>
        <w:t>На часах – тропарь и кондак праздника.</w:t>
      </w:r>
    </w:p>
    <w:p>
      <w:r>
        <w:rPr>
          <w:rFonts w:ascii="Times New Roman" w:hAnsi="Times New Roman"/>
          <w:b/>
          <w:i w:val="0"/>
        </w:rPr>
        <w:t>На Литургии</w:t>
      </w:r>
      <w:r>
        <w:rPr>
          <w:rFonts w:ascii="Times New Roman" w:hAnsi="Times New Roman"/>
          <w:b w:val="0"/>
          <w:i w:val="0"/>
        </w:rPr>
        <w:t xml:space="preserve"> антифоны праздника.</w:t>
      </w:r>
    </w:p>
    <w:p>
      <w:r>
        <w:rPr>
          <w:rFonts w:ascii="Times New Roman" w:hAnsi="Times New Roman"/>
          <w:b w:val="0"/>
          <w:i w:val="0"/>
        </w:rPr>
        <w:t>Входный стих: «Возноси́те Го́спода Бо́га на́шего и покланя́йтеся подно́жию но́гу Его́, я́ко свя́то есть».</w:t>
      </w:r>
    </w:p>
    <w:p>
      <w:pPr>
        <w:ind w:left="567"/>
      </w:pPr>
      <w:r>
        <w:rPr>
          <w:rFonts w:ascii="Times New Roman" w:hAnsi="Times New Roman"/>
          <w:b/>
          <w:i/>
          <w:sz w:val="20"/>
        </w:rPr>
        <w:t>Примечание.</w:t>
      </w:r>
      <w:r>
        <w:rPr>
          <w:rFonts w:ascii="Times New Roman" w:hAnsi="Times New Roman"/>
          <w:b w:val="0"/>
          <w:i w:val="0"/>
          <w:sz w:val="20"/>
        </w:rPr>
        <w:t xml:space="preserve"> Перед возглашением входного стиха следует произносить «Премудрость, про́сти» (см. примечание 6 января).</w:t>
      </w:r>
    </w:p>
    <w:p>
      <w:r>
        <w:rPr>
          <w:rFonts w:ascii="Times New Roman" w:hAnsi="Times New Roman"/>
          <w:b w:val="0"/>
          <w:i w:val="0"/>
        </w:rPr>
        <w:t>По входе – тропарь праздника. «Слава, и ныне» – кондак праздника.</w:t>
      </w:r>
    </w:p>
    <w:p>
      <w:r>
        <w:rPr>
          <w:rFonts w:ascii="Times New Roman" w:hAnsi="Times New Roman"/>
          <w:b w:val="0"/>
          <w:i w:val="0"/>
        </w:rPr>
        <w:t>Вместо Трисвятого – «Кресту́ Твоему́ покланя́емся, Влады́ко…».</w:t>
      </w:r>
    </w:p>
    <w:p>
      <w:r>
        <w:rPr>
          <w:rFonts w:ascii="Times New Roman" w:hAnsi="Times New Roman"/>
          <w:b w:val="0"/>
          <w:i w:val="0"/>
        </w:rPr>
        <w:t>Прокимен, Апостол, аллилуиарий, Евангелие и причастен – праздника.</w:t>
      </w:r>
    </w:p>
    <w:p>
      <w:r>
        <w:rPr>
          <w:rFonts w:ascii="Times New Roman" w:hAnsi="Times New Roman"/>
          <w:b w:val="0"/>
          <w:i w:val="0"/>
        </w:rPr>
        <w:t>Вместо «Достойно» – припев: «Велича́й, душе́ моя…» и ирмос: «Та́ин еси, Богоро́дице, рай…» (до отдания).</w:t>
      </w:r>
    </w:p>
    <w:p>
      <w:r>
        <w:rPr>
          <w:rFonts w:ascii="Times New Roman" w:hAnsi="Times New Roman"/>
          <w:b w:val="0"/>
          <w:i w:val="0"/>
        </w:rPr>
        <w:t>Отпуст Литургии – как на утрене.</w:t>
      </w:r>
    </w:p>
    <w:p>
      <w:pPr>
        <w:ind w:left="567"/>
      </w:pPr>
      <w:r>
        <w:rPr>
          <w:rFonts w:ascii="Times New Roman" w:hAnsi="Times New Roman"/>
          <w:b/>
          <w:i/>
          <w:sz w:val="20"/>
        </w:rPr>
        <w:t>Примечание.</w:t>
      </w:r>
      <w:r>
        <w:rPr>
          <w:rFonts w:ascii="Times New Roman" w:hAnsi="Times New Roman"/>
          <w:b w:val="0"/>
          <w:i w:val="0"/>
          <w:sz w:val="20"/>
        </w:rPr>
        <w:t xml:space="preserve"> «На трапе́зе же быва́ет утеше́ние бра́тии, от еле́я и вина́, и про́чих сне́дей ово́щных. Сы́ра же и яи́ц и ры́бы, ника́коже де́рзнем косну́тися» (Типикон, 14 сентября).</w:t>
      </w:r>
    </w:p>
    <w:p>
      <w:r>
        <w:rPr>
          <w:rFonts w:ascii="Times New Roman" w:hAnsi="Times New Roman"/>
          <w:b/>
          <w:i w:val="0"/>
        </w:rPr>
        <w:t>С 15 по 20 сентября</w:t>
      </w:r>
      <w:r>
        <w:rPr>
          <w:rFonts w:ascii="Times New Roman" w:hAnsi="Times New Roman"/>
          <w:b w:val="0"/>
          <w:i w:val="0"/>
        </w:rPr>
        <w:t xml:space="preserve"> – попразднство Воздвижения Креста Господня.</w:t>
      </w:r>
    </w:p>
    <w:p>
      <w:r>
        <w:rPr>
          <w:rFonts w:ascii="Times New Roman" w:hAnsi="Times New Roman"/>
          <w:b/>
          <w:i w:val="0"/>
        </w:rPr>
        <w:t>21 сентября</w:t>
      </w:r>
      <w:r>
        <w:rPr>
          <w:rFonts w:ascii="Times New Roman" w:hAnsi="Times New Roman"/>
          <w:b w:val="0"/>
          <w:i w:val="0"/>
        </w:rPr>
        <w:t xml:space="preserve"> – отдание праздника Воздвижения Креста Господня.</w:t>
      </w:r>
    </w:p>
    <w:p>
      <w:r>
        <w:rPr>
          <w:rFonts w:ascii="Times New Roman" w:hAnsi="Times New Roman"/>
          <w:b w:val="0"/>
          <w:i w:val="0"/>
        </w:rPr>
        <w:t>Службы совершаются только по Минее (кроме воскресенья).</w:t>
      </w:r>
    </w:p>
    <w:p>
      <w:r>
        <w:rPr>
          <w:rFonts w:ascii="Times New Roman" w:hAnsi="Times New Roman"/>
          <w:b w:val="0"/>
          <w:i w:val="0"/>
        </w:rPr>
        <w:t xml:space="preserve">В этот период (кроме воскресенья) </w:t>
      </w:r>
      <w:r>
        <w:rPr>
          <w:rFonts w:ascii="Times New Roman" w:hAnsi="Times New Roman"/>
          <w:b/>
          <w:i w:val="0"/>
        </w:rPr>
        <w:t>на Литургии</w:t>
      </w:r>
      <w:r>
        <w:rPr>
          <w:rFonts w:ascii="Times New Roman" w:hAnsi="Times New Roman"/>
          <w:b w:val="0"/>
          <w:i w:val="0"/>
        </w:rPr>
        <w:t xml:space="preserve"> на входе поется: «Прииди́те, поклони́мся и припаде́м ко Христу́. Спаси́ ны, Сы́не Бо́жий, Пло́тию распны́йся, пою́щия Ти: Аллилу́иа». Прокимен, аллилуиарий, причастен – праздника, а также святого, если есть. Задостойник во все дни попразднства – праздника. Во все дни на великом отпусте добавляется: «…си́лою Честна́го и Животворя́щаго Креста́…»</w:t>
      </w:r>
      <w:r>
        <w:rPr>
          <w:rFonts w:ascii="Times New Roman" w:hAnsi="Times New Roman"/>
          <w:b w:val="0"/>
          <w:i w:val="0"/>
          <w:vertAlign w:val="superscript"/>
        </w:rPr>
        <w:t>[15]</w:t>
      </w:r>
      <w:r>
        <w:rPr>
          <w:rFonts w:ascii="Times New Roman" w:hAnsi="Times New Roman"/>
          <w:b w:val="0"/>
          <w:i w:val="0"/>
        </w:rPr>
        <w:t>.</w:t>
      </w:r>
    </w:p>
    <w:p>
      <w:r>
        <w:t>---</w:t>
      </w:r>
    </w:p>
    <w:p>
      <w:r>
        <w:rPr>
          <w:rFonts w:ascii="Times New Roman" w:hAnsi="Times New Roman"/>
          <w:b w:val="0"/>
          <w:i w:val="0"/>
          <w:vertAlign w:val="superscript"/>
        </w:rPr>
        <w:t>1</w:t>
      </w:r>
      <w:r>
        <w:rPr>
          <w:rFonts w:ascii="Times New Roman" w:hAnsi="Times New Roman"/>
          <w:b w:val="0"/>
          <w:i w:val="0"/>
        </w:rPr>
        <w:t xml:space="preserve"> «А́ще в суббо́ту ве́чера, пое́м </w:t>
      </w:r>
      <w:r>
        <w:rPr>
          <w:rFonts w:ascii="Times New Roman" w:hAnsi="Times New Roman"/>
          <w:b w:val="0"/>
          <w:i/>
        </w:rPr>
        <w:t>Блаже́н муж</w:t>
      </w:r>
      <w:r>
        <w:rPr>
          <w:rFonts w:ascii="Times New Roman" w:hAnsi="Times New Roman"/>
          <w:b w:val="0"/>
          <w:i w:val="0"/>
        </w:rPr>
        <w:t xml:space="preserve">, кафи́зму всю. А́ще же в Неде́лю ве́чера, пое́м </w:t>
      </w:r>
      <w:r>
        <w:rPr>
          <w:rFonts w:ascii="Times New Roman" w:hAnsi="Times New Roman"/>
          <w:b w:val="0"/>
          <w:i/>
        </w:rPr>
        <w:t>Блаже́н муж</w:t>
      </w:r>
      <w:r>
        <w:rPr>
          <w:rFonts w:ascii="Times New Roman" w:hAnsi="Times New Roman"/>
          <w:b w:val="0"/>
          <w:i w:val="0"/>
        </w:rPr>
        <w:t>, 1-й антифо́н. А́ще же ин день, стихоло́гия не быва́ет» (Типикон, 14 сентября).</w:t>
      </w:r>
    </w:p>
    <w:p>
      <w:r>
        <w:rPr>
          <w:rFonts w:ascii="Times New Roman" w:hAnsi="Times New Roman"/>
          <w:b w:val="0"/>
          <w:i w:val="0"/>
          <w:vertAlign w:val="superscript"/>
        </w:rPr>
        <w:t>2</w:t>
      </w:r>
      <w:r>
        <w:rPr>
          <w:rFonts w:ascii="Times New Roman" w:hAnsi="Times New Roman"/>
          <w:b w:val="0"/>
          <w:i w:val="0"/>
        </w:rPr>
        <w:t xml:space="preserve"> Диакон глаголет прокимен на горнем месте, держа по обычаю в руках Евангелие.</w:t>
      </w:r>
    </w:p>
    <w:p>
      <w:r>
        <w:rPr>
          <w:rFonts w:ascii="Times New Roman" w:hAnsi="Times New Roman"/>
          <w:b w:val="0"/>
          <w:i w:val="0"/>
          <w:vertAlign w:val="superscript"/>
        </w:rPr>
        <w:t>3</w:t>
      </w:r>
      <w:r>
        <w:rPr>
          <w:rFonts w:ascii="Times New Roman" w:hAnsi="Times New Roman"/>
          <w:b w:val="0"/>
          <w:i w:val="0"/>
        </w:rPr>
        <w:t xml:space="preserve"> «Подоба́ет ве́дати, я́ко а́ще случи́тся пра́здник си́и Воздви́жения Честна́го Креста́ в Неде́лю, не пое́тся воскре́сно ничто́же: ни стихе́ры воскре́сны, ниже́ непоро́чны, ни степе́нна гла́су, ни Ева́нгелие воскре́сно чте́тся. То́чию </w:t>
      </w:r>
      <w:r>
        <w:rPr>
          <w:rFonts w:ascii="Times New Roman" w:hAnsi="Times New Roman"/>
          <w:b w:val="0"/>
          <w:i/>
        </w:rPr>
        <w:t>Воскресе́ние Христо́во</w:t>
      </w:r>
      <w:r>
        <w:rPr>
          <w:rFonts w:ascii="Times New Roman" w:hAnsi="Times New Roman"/>
          <w:b w:val="0"/>
          <w:i w:val="0"/>
        </w:rPr>
        <w:t xml:space="preserve"> глаго́лем и Ева́нгелие целу́ем; ни </w:t>
      </w:r>
      <w:r>
        <w:rPr>
          <w:rFonts w:ascii="Times New Roman" w:hAnsi="Times New Roman"/>
          <w:b w:val="0"/>
          <w:i/>
        </w:rPr>
        <w:t>Свят Госпо́дь Бог</w:t>
      </w:r>
      <w:r>
        <w:rPr>
          <w:rFonts w:ascii="Times New Roman" w:hAnsi="Times New Roman"/>
          <w:b w:val="0"/>
          <w:i w:val="0"/>
        </w:rPr>
        <w:t xml:space="preserve"> не пое́тся, но вся слу́жба пра́зднику» (Устав. М., 1641. Л. 147). Об уставной традиции целования Евангелия на утрене при совпадении двунадесятого Господского праздника с воскресеньем см. 6 января.</w:t>
      </w:r>
    </w:p>
    <w:p>
      <w:r>
        <w:rPr>
          <w:rFonts w:ascii="Times New Roman" w:hAnsi="Times New Roman"/>
          <w:b w:val="0"/>
          <w:i w:val="0"/>
          <w:vertAlign w:val="superscript"/>
        </w:rPr>
        <w:t>4</w:t>
      </w:r>
      <w:r>
        <w:rPr>
          <w:rFonts w:ascii="Times New Roman" w:hAnsi="Times New Roman"/>
          <w:b w:val="0"/>
          <w:i w:val="0"/>
        </w:rPr>
        <w:t xml:space="preserve"> В греческой традиции на утрене праздника Крестовоздвижения по 50-м псалме: «Слава» – глас 2-й: «Ты мой покро́в…» (см. в стихирах на литии), «И ныне» – тот же стих. (Ср.: Минея-Сентябрь. Венеция, 1843. С. 98; </w:t>
      </w:r>
      <w:r>
        <w:rPr>
          <w:rFonts w:ascii="Times New Roman" w:hAnsi="Times New Roman"/>
          <w:b w:val="0"/>
          <w:i w:val="0"/>
        </w:rPr>
        <w:t>http://glt.goarch.org/texts/Sep/Sep14.html</w:t>
      </w:r>
      <w:r>
        <w:rPr>
          <w:rFonts w:ascii="Times New Roman" w:hAnsi="Times New Roman"/>
          <w:b w:val="0"/>
          <w:i w:val="0"/>
        </w:rPr>
        <w:t>).</w:t>
      </w:r>
    </w:p>
    <w:p>
      <w:r>
        <w:rPr>
          <w:rFonts w:ascii="Times New Roman" w:hAnsi="Times New Roman"/>
          <w:b w:val="0"/>
          <w:i w:val="0"/>
          <w:vertAlign w:val="superscript"/>
        </w:rPr>
        <w:t>5</w:t>
      </w:r>
      <w:r>
        <w:rPr>
          <w:rFonts w:ascii="Times New Roman" w:hAnsi="Times New Roman"/>
          <w:b w:val="0"/>
          <w:i w:val="0"/>
        </w:rPr>
        <w:t xml:space="preserve"> «По преданию, сохранившемуся на Афоне, св. Косма [Маиумский – </w:t>
      </w:r>
      <w:r>
        <w:rPr>
          <w:rFonts w:ascii="Times New Roman" w:hAnsi="Times New Roman"/>
          <w:b w:val="0"/>
          <w:i/>
        </w:rPr>
        <w:t>Сост.</w:t>
      </w:r>
      <w:r>
        <w:rPr>
          <w:rFonts w:ascii="Times New Roman" w:hAnsi="Times New Roman"/>
          <w:b w:val="0"/>
          <w:i w:val="0"/>
        </w:rPr>
        <w:t>], составивший канон на Воздвижение, пришел однажды в Антиохию и, не быв никем узнан, присутствовал в церкви при пении этого канона; но услышав, что поют его не по тому напеву, на который он составлен, заметил певцам ошибку их, когда же они не согласились изменить своего напева, то святитель вынужден был открыть, что он сам и есть составитель канона, и, для уверения справедливости своего замечания и своей личности, по требованию их, там же составил другую девятую песнь к канону на тот же напев» (</w:t>
      </w:r>
      <w:r>
        <w:rPr>
          <w:rFonts w:ascii="Times New Roman" w:hAnsi="Times New Roman"/>
          <w:b w:val="0"/>
          <w:i/>
        </w:rPr>
        <w:t>Скабалланович М. Н.</w:t>
      </w:r>
      <w:r>
        <w:rPr>
          <w:rFonts w:ascii="Times New Roman" w:hAnsi="Times New Roman"/>
          <w:b w:val="0"/>
          <w:i w:val="0"/>
        </w:rPr>
        <w:t xml:space="preserve"> Воздвижение Честного и Животворящего Креста Господня. К., 2004</w:t>
      </w:r>
      <w:r>
        <w:rPr>
          <w:rFonts w:ascii="Times New Roman" w:hAnsi="Times New Roman"/>
          <w:b w:val="0"/>
          <w:i w:val="0"/>
          <w:vertAlign w:val="superscript"/>
        </w:rPr>
        <w:t>п</w:t>
      </w:r>
      <w:r>
        <w:rPr>
          <w:rFonts w:ascii="Times New Roman" w:hAnsi="Times New Roman"/>
          <w:b w:val="0"/>
          <w:i w:val="0"/>
        </w:rPr>
        <w:t>. С. 124–125).</w:t>
      </w:r>
    </w:p>
    <w:p>
      <w:r>
        <w:rPr>
          <w:rFonts w:ascii="Times New Roman" w:hAnsi="Times New Roman"/>
          <w:b w:val="0"/>
          <w:i w:val="0"/>
          <w:vertAlign w:val="superscript"/>
        </w:rPr>
        <w:t>6</w:t>
      </w:r>
      <w:r>
        <w:rPr>
          <w:rFonts w:ascii="Times New Roman" w:hAnsi="Times New Roman"/>
          <w:b w:val="0"/>
          <w:i w:val="0"/>
        </w:rPr>
        <w:t xml:space="preserve"> По традиции, 1-й припев запевает священник или диакон.</w:t>
      </w:r>
    </w:p>
    <w:p>
      <w:r>
        <w:rPr>
          <w:rFonts w:ascii="Times New Roman" w:hAnsi="Times New Roman"/>
          <w:b w:val="0"/>
          <w:i w:val="0"/>
          <w:vertAlign w:val="superscript"/>
        </w:rPr>
        <w:t>7</w:t>
      </w:r>
      <w:r>
        <w:rPr>
          <w:rFonts w:ascii="Times New Roman" w:hAnsi="Times New Roman"/>
          <w:b w:val="0"/>
          <w:i w:val="0"/>
        </w:rPr>
        <w:t xml:space="preserve"> «Настоя́тель… исхо́дит се́верными две́рьми, предыду́щим ему́ со двема́ лампа́дами» (Типикон, 14 сентября).</w:t>
      </w:r>
    </w:p>
    <w:p>
      <w:r>
        <w:rPr>
          <w:rFonts w:ascii="Times New Roman" w:hAnsi="Times New Roman"/>
          <w:b w:val="0"/>
          <w:i w:val="0"/>
          <w:vertAlign w:val="superscript"/>
        </w:rPr>
        <w:t>8</w:t>
      </w:r>
      <w:r>
        <w:rPr>
          <w:rFonts w:ascii="Times New Roman" w:hAnsi="Times New Roman"/>
          <w:b w:val="0"/>
          <w:i w:val="0"/>
        </w:rPr>
        <w:t xml:space="preserve"> По обычаю, предстоятель творит Крестом крестное зна́мение в царских вратах.</w:t>
      </w:r>
    </w:p>
    <w:p>
      <w:r>
        <w:rPr>
          <w:rFonts w:ascii="Times New Roman" w:hAnsi="Times New Roman"/>
          <w:b w:val="0"/>
          <w:i w:val="0"/>
          <w:vertAlign w:val="superscript"/>
        </w:rPr>
        <w:t>9</w:t>
      </w:r>
      <w:r>
        <w:rPr>
          <w:rFonts w:ascii="Times New Roman" w:hAnsi="Times New Roman"/>
          <w:b w:val="0"/>
          <w:i w:val="0"/>
        </w:rPr>
        <w:t xml:space="preserve"> «Совершение священнодействия воздвижения Креста на праздник Всемирного Воздвижения Честного и Животворящего Креста Господня (Крестовоздвижения) является возможным во всяком храме, если игумен обители или настоятель прихода считает это полезным. В отличие от соборных храмов, в храмах с небольшим штатом духовенства данное священнодействие может совершаться с теми или иными упрощениями по сравнению с полным чином» (см.: Разъяснения недоуменных вопросов, возникающих в богослужебной практике, одобренные на заседании Священного Синода Русской Православной Церкви 24 августа 2023 года. Опубликованы на официальном сайте Русской Православной Церкви – Патриархия.ru (</w:t>
      </w:r>
      <w:r>
        <w:rPr>
          <w:rFonts w:ascii="Times New Roman" w:hAnsi="Times New Roman"/>
          <w:b w:val="0"/>
          <w:i w:val="0"/>
        </w:rPr>
        <w:t>http://www.patriarchia.ru/db/text/6053200.html</w:t>
      </w:r>
      <w:r>
        <w:rPr>
          <w:rFonts w:ascii="Times New Roman" w:hAnsi="Times New Roman"/>
          <w:b w:val="0"/>
          <w:i w:val="0"/>
        </w:rPr>
        <w:t xml:space="preserve">; </w:t>
      </w:r>
      <w:r>
        <w:rPr>
          <w:rFonts w:ascii="Times New Roman" w:hAnsi="Times New Roman"/>
          <w:b w:val="0"/>
          <w:i w:val="0"/>
        </w:rPr>
        <w:t>http://www.patriarchia.ru/db/text/6053282.html</w:t>
      </w:r>
      <w:r>
        <w:rPr>
          <w:rFonts w:ascii="Times New Roman" w:hAnsi="Times New Roman"/>
          <w:b w:val="0"/>
          <w:i w:val="0"/>
        </w:rPr>
        <w:t xml:space="preserve">; </w:t>
      </w:r>
      <w:r>
        <w:rPr>
          <w:rFonts w:ascii="Times New Roman" w:hAnsi="Times New Roman"/>
          <w:b w:val="0"/>
          <w:i w:val="0"/>
        </w:rPr>
        <w:t>http://www.patriarchia.ru/db/text/6053314.html</w:t>
      </w:r>
      <w:r>
        <w:rPr>
          <w:rFonts w:ascii="Times New Roman" w:hAnsi="Times New Roman"/>
          <w:b w:val="0"/>
          <w:i w:val="0"/>
        </w:rPr>
        <w:t xml:space="preserve">; </w:t>
      </w:r>
      <w:r>
        <w:rPr>
          <w:rFonts w:ascii="Times New Roman" w:hAnsi="Times New Roman"/>
          <w:b w:val="0"/>
          <w:i w:val="0"/>
        </w:rPr>
        <w:t>http://www.patriarchia.ru/db/text/6053336.html</w:t>
      </w:r>
      <w:r>
        <w:rPr>
          <w:rFonts w:ascii="Times New Roman" w:hAnsi="Times New Roman"/>
          <w:b w:val="0"/>
          <w:i w:val="0"/>
        </w:rPr>
        <w:t xml:space="preserve">), а также в приложении </w:t>
      </w:r>
      <w:r>
        <w:rPr>
          <w:rFonts w:ascii="Times New Roman" w:hAnsi="Times New Roman"/>
          <w:b w:val="0"/>
          <w:i/>
        </w:rPr>
        <w:t>Богослужебных указаний на 2024 год</w:t>
      </w:r>
      <w:r>
        <w:rPr>
          <w:rFonts w:ascii="Times New Roman" w:hAnsi="Times New Roman"/>
          <w:b w:val="0"/>
          <w:i w:val="0"/>
        </w:rPr>
        <w:t xml:space="preserve"> (с. 988–999)).</w:t>
      </w:r>
    </w:p>
    <w:p>
      <w:r>
        <w:rPr>
          <w:rFonts w:ascii="Times New Roman" w:hAnsi="Times New Roman"/>
          <w:b w:val="0"/>
          <w:i w:val="0"/>
          <w:vertAlign w:val="superscript"/>
        </w:rPr>
        <w:t>10</w:t>
      </w:r>
      <w:r>
        <w:rPr>
          <w:rFonts w:ascii="Times New Roman" w:hAnsi="Times New Roman"/>
          <w:b w:val="0"/>
          <w:i w:val="0"/>
        </w:rPr>
        <w:t xml:space="preserve"> «При этом видится особенно уместным совершение этого чина в кафедральных соборах, больших многоштатных приходах и монастырях» (Там же).</w:t>
      </w:r>
    </w:p>
    <w:p>
      <w:r>
        <w:rPr>
          <w:rFonts w:ascii="Times New Roman" w:hAnsi="Times New Roman"/>
          <w:b w:val="0"/>
          <w:i w:val="0"/>
          <w:vertAlign w:val="superscript"/>
        </w:rPr>
        <w:t>11</w:t>
      </w:r>
      <w:r>
        <w:rPr>
          <w:rFonts w:ascii="Times New Roman" w:hAnsi="Times New Roman"/>
          <w:b w:val="0"/>
          <w:i w:val="0"/>
        </w:rPr>
        <w:t xml:space="preserve"> См.: </w:t>
      </w:r>
      <w:r>
        <w:rPr>
          <w:rFonts w:ascii="Times New Roman" w:hAnsi="Times New Roman"/>
          <w:b w:val="0"/>
          <w:i/>
        </w:rPr>
        <w:t>Никольский К., прот.</w:t>
      </w:r>
      <w:r>
        <w:rPr>
          <w:rFonts w:ascii="Times New Roman" w:hAnsi="Times New Roman"/>
          <w:b w:val="0"/>
          <w:i w:val="0"/>
        </w:rPr>
        <w:t xml:space="preserve"> Пособие к изучению Устава богослужения Православной Церкви. С. 527–528.</w:t>
      </w:r>
    </w:p>
    <w:p>
      <w:r>
        <w:rPr>
          <w:rFonts w:ascii="Times New Roman" w:hAnsi="Times New Roman"/>
          <w:b w:val="0"/>
          <w:i w:val="0"/>
          <w:vertAlign w:val="superscript"/>
        </w:rPr>
        <w:t>12</w:t>
      </w:r>
      <w:r>
        <w:rPr>
          <w:rFonts w:ascii="Times New Roman" w:hAnsi="Times New Roman"/>
          <w:b w:val="0"/>
          <w:i w:val="0"/>
        </w:rPr>
        <w:t xml:space="preserve"> См.: Разъяснения недоуменных вопросов, возникающих в богослужебной практике, одобренные на заседании Священного Синода Русской Православной Церкви 24 августа 2023 года. Опубликованы на официальном сайте Русской Православной Церкви – Патриархия.ru (</w:t>
      </w:r>
      <w:r>
        <w:rPr>
          <w:rFonts w:ascii="Times New Roman" w:hAnsi="Times New Roman"/>
          <w:b w:val="0"/>
          <w:i w:val="0"/>
        </w:rPr>
        <w:t>http://www.patriarchia.ru/db/text/6053200.html</w:t>
      </w:r>
      <w:r>
        <w:rPr>
          <w:rFonts w:ascii="Times New Roman" w:hAnsi="Times New Roman"/>
          <w:b w:val="0"/>
          <w:i w:val="0"/>
        </w:rPr>
        <w:t xml:space="preserve">; </w:t>
      </w:r>
      <w:r>
        <w:rPr>
          <w:rFonts w:ascii="Times New Roman" w:hAnsi="Times New Roman"/>
          <w:b w:val="0"/>
          <w:i w:val="0"/>
        </w:rPr>
        <w:t>http://www.patriarchia.ru/db/text/6053282.html</w:t>
      </w:r>
      <w:r>
        <w:rPr>
          <w:rFonts w:ascii="Times New Roman" w:hAnsi="Times New Roman"/>
          <w:b w:val="0"/>
          <w:i w:val="0"/>
        </w:rPr>
        <w:t xml:space="preserve">; </w:t>
      </w:r>
      <w:r>
        <w:rPr>
          <w:rFonts w:ascii="Times New Roman" w:hAnsi="Times New Roman"/>
          <w:b w:val="0"/>
          <w:i w:val="0"/>
        </w:rPr>
        <w:t>http://www.patriarchia.ru/db/text/6053314.html</w:t>
      </w:r>
      <w:r>
        <w:rPr>
          <w:rFonts w:ascii="Times New Roman" w:hAnsi="Times New Roman"/>
          <w:b w:val="0"/>
          <w:i w:val="0"/>
        </w:rPr>
        <w:t xml:space="preserve">; </w:t>
      </w:r>
      <w:r>
        <w:rPr>
          <w:rFonts w:ascii="Times New Roman" w:hAnsi="Times New Roman"/>
          <w:b w:val="0"/>
          <w:i w:val="0"/>
        </w:rPr>
        <w:t>http://www.patriarchia.ru/db/text/6053336.html</w:t>
      </w:r>
      <w:r>
        <w:rPr>
          <w:rFonts w:ascii="Times New Roman" w:hAnsi="Times New Roman"/>
          <w:b w:val="0"/>
          <w:i w:val="0"/>
        </w:rPr>
        <w:t xml:space="preserve">), а также в приложении </w:t>
      </w:r>
      <w:r>
        <w:rPr>
          <w:rFonts w:ascii="Times New Roman" w:hAnsi="Times New Roman"/>
          <w:b w:val="0"/>
          <w:i/>
        </w:rPr>
        <w:t>Богослужебных указаний на 2024 год</w:t>
      </w:r>
      <w:r>
        <w:rPr>
          <w:rFonts w:ascii="Times New Roman" w:hAnsi="Times New Roman"/>
          <w:b w:val="0"/>
          <w:i w:val="0"/>
        </w:rPr>
        <w:t xml:space="preserve"> (с. 988–999).</w:t>
      </w:r>
    </w:p>
    <w:p>
      <w:r>
        <w:rPr>
          <w:rFonts w:ascii="Times New Roman" w:hAnsi="Times New Roman"/>
          <w:b w:val="0"/>
          <w:i w:val="0"/>
          <w:vertAlign w:val="superscript"/>
        </w:rPr>
        <w:t>13</w:t>
      </w:r>
      <w:r>
        <w:rPr>
          <w:rFonts w:ascii="Times New Roman" w:hAnsi="Times New Roman"/>
          <w:b w:val="0"/>
          <w:i w:val="0"/>
        </w:rPr>
        <w:t xml:space="preserve"> Необходимо заранее озаботиться тем, чтобы текст этого и следующих прошений был доступен в момент воздвижения: либо мелко распечатан и прижат ко Кресту с обратной стороны, либо находился в руках у стоящего рядом помощника.</w:t>
      </w:r>
    </w:p>
    <w:p>
      <w:r>
        <w:rPr>
          <w:rFonts w:ascii="Times New Roman" w:hAnsi="Times New Roman"/>
          <w:b w:val="0"/>
          <w:i w:val="0"/>
          <w:vertAlign w:val="superscript"/>
        </w:rPr>
        <w:t>14</w:t>
      </w:r>
      <w:r>
        <w:rPr>
          <w:rFonts w:ascii="Times New Roman" w:hAnsi="Times New Roman"/>
          <w:b w:val="0"/>
          <w:i w:val="0"/>
        </w:rPr>
        <w:t xml:space="preserve"> Существует практика отпуст на Воздвижение начинать словами: «Воскресы́й из ме́ртвых…».</w:t>
      </w:r>
    </w:p>
    <w:p>
      <w:r>
        <w:rPr>
          <w:rFonts w:ascii="Times New Roman" w:hAnsi="Times New Roman"/>
          <w:b w:val="0"/>
          <w:i w:val="0"/>
          <w:vertAlign w:val="superscript"/>
        </w:rPr>
        <w:t>15</w:t>
      </w:r>
      <w:r>
        <w:rPr>
          <w:rFonts w:ascii="Times New Roman" w:hAnsi="Times New Roman"/>
          <w:b w:val="0"/>
          <w:i w:val="0"/>
        </w:rPr>
        <w:t xml:space="preserve"> Существует практика в период попразднства Воздвижения (до отдания) полный праздничный отпуст начинать словами: «Воскресы́й из ме́ртвых…».</w:t>
      </w:r>
    </w:p>
    <w:p>
      <w:r>
        <w:t>---</w:t>
      </w:r>
    </w:p>
    <w:p>
      <w:r>
        <w:rPr>
          <w:rFonts w:ascii="Times New Roman" w:hAnsi="Times New Roman"/>
          <w:b w:val="0"/>
          <w:i w:val="0"/>
        </w:rPr>
        <w:t>* Существует практика отпуст на Воздвижение начинать словами: «Воскресый из мертвых…».</w:t>
      </w:r>
    </w:p>
    <w:p>
      <w:r>
        <w:br w:type="page"/>
      </w:r>
    </w:p>
    <w:p>
      <w:r>
        <w:rPr>
          <w:rFonts w:ascii="Times New Roman" w:hAnsi="Times New Roman"/>
          <w:b/>
          <w:sz w:val="22"/>
        </w:rPr>
        <w:t>28 сентября (15 сентября ст. ст.), понедельник</w:t>
      </w:r>
    </w:p>
    <w:p>
      <w:r>
        <w:rPr>
          <w:rFonts w:ascii="Times New Roman" w:hAnsi="Times New Roman"/>
          <w:b w:val="0"/>
          <w:color w:val="6F685E"/>
          <w:sz w:val="18"/>
        </w:rPr>
        <w:t>Источник данных этого дня: patriarchia.ru · получено 11.08.2026 04:03 UTC · проверено 31.08.2026 04:03 UTC.</w:t>
      </w:r>
    </w:p>
    <w:p>
      <w:r>
        <w:rPr>
          <w:rFonts w:ascii="Times New Roman" w:hAnsi="Times New Roman"/>
          <w:b/>
          <w:i w:val="0"/>
          <w:sz w:val="24"/>
        </w:rPr>
        <w:t>15. Понедельник. Попразднство Воздвижения Креста. Вмч. Ники́ты.</w:t>
      </w:r>
    </w:p>
    <w:p>
      <w:r>
        <w:rPr>
          <w:rFonts w:ascii="Times New Roman" w:hAnsi="Times New Roman"/>
          <w:b w:val="0"/>
          <w:i w:val="0"/>
        </w:rPr>
        <w:t>Служба вмч. Ники́ты шестеричная, совершается вместе со службой попразднства Воздвижения.</w:t>
      </w:r>
    </w:p>
    <w:p>
      <w:r>
        <w:rPr>
          <w:rFonts w:ascii="Times New Roman" w:hAnsi="Times New Roman"/>
          <w:b/>
          <w:i w:val="0"/>
        </w:rPr>
        <w:t>На великой</w:t>
      </w:r>
      <w:r>
        <w:rPr>
          <w:rFonts w:ascii="Times New Roman" w:hAnsi="Times New Roman"/>
          <w:b w:val="0"/>
          <w:i w:val="0"/>
          <w:vertAlign w:val="superscript"/>
        </w:rPr>
        <w:t>[1]</w:t>
      </w:r>
      <w:r>
        <w:rPr>
          <w:rFonts w:ascii="Times New Roman" w:hAnsi="Times New Roman"/>
          <w:b w:val="0"/>
          <w:i w:val="0"/>
        </w:rPr>
        <w:t xml:space="preserve"> </w:t>
      </w:r>
      <w:r>
        <w:rPr>
          <w:rFonts w:ascii="Times New Roman" w:hAnsi="Times New Roman"/>
          <w:b/>
          <w:i w:val="0"/>
        </w:rPr>
        <w:t>вечерне</w:t>
      </w:r>
      <w:r>
        <w:rPr>
          <w:rFonts w:ascii="Times New Roman" w:hAnsi="Times New Roman"/>
          <w:b w:val="0"/>
          <w:i w:val="0"/>
        </w:rPr>
        <w:t xml:space="preserve"> кафизмы нет.</w:t>
      </w:r>
    </w:p>
    <w:p>
      <w:r>
        <w:rPr>
          <w:rFonts w:ascii="Times New Roman" w:hAnsi="Times New Roman"/>
          <w:b w:val="0"/>
          <w:i w:val="0"/>
        </w:rPr>
        <w:t>На «Господи, воззвах» стихиры на 6: праздника, глас 5-й – 3 (см. в Минее 15 сентября), и великомученика, глас 1-й – 3. «Слава» – великомученика, глас 6-й: «Свети́льника му́чеников…», «И ныне» – праздника, глас тот же: «Проро́ков гла́си…».</w:t>
      </w:r>
    </w:p>
    <w:p>
      <w:r>
        <w:rPr>
          <w:rFonts w:ascii="Times New Roman" w:hAnsi="Times New Roman"/>
          <w:b w:val="0"/>
          <w:i w:val="0"/>
        </w:rPr>
        <w:t>Вход. Прокимен великий, глас 7-й: «Бог наш на Небеси́ и на земли́…», со стихами (по обычаю). Ектения полная сугубая: «Рцем вси…». «Сподоби, Господи». Ектения просительная: «Исполним вечернюю…», и молитва главопреклонения.</w:t>
      </w:r>
    </w:p>
    <w:p>
      <w:r>
        <w:rPr>
          <w:rFonts w:ascii="Times New Roman" w:hAnsi="Times New Roman"/>
          <w:b w:val="0"/>
          <w:i w:val="0"/>
        </w:rPr>
        <w:t>На стиховне стихиры праздника, глас 6-й (со своими припевами). «Слава» – великомученика, глас 8-й: «Побе́ды тезоимени́т…», «И ныне» – праздника, глас тот же: «Глас проро́ка Твоего́…».</w:t>
      </w:r>
    </w:p>
    <w:p>
      <w:r>
        <w:rPr>
          <w:rFonts w:ascii="Times New Roman" w:hAnsi="Times New Roman"/>
          <w:b w:val="0"/>
          <w:i w:val="0"/>
        </w:rPr>
        <w:t>По Трисвятом – тропарь великомученика, глас 4-й. «Слава, и ныне» – тропарь праздника, глас 1-й.</w:t>
      </w:r>
    </w:p>
    <w:p>
      <w:r>
        <w:rPr>
          <w:rFonts w:ascii="Times New Roman" w:hAnsi="Times New Roman"/>
          <w:b w:val="0"/>
          <w:i w:val="0"/>
        </w:rPr>
        <w:t>На отпусте (в открытых царских вратах): «…силою Честна́го и Животворя́щаго Креста…».</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1-й (дважды). «Слава» – тропарь великомученика, глас 4-й, «И ныне» – тропарь праздника, глас 1-й.</w:t>
      </w:r>
    </w:p>
    <w:p>
      <w:r>
        <w:rPr>
          <w:rFonts w:ascii="Times New Roman" w:hAnsi="Times New Roman"/>
          <w:b w:val="0"/>
          <w:i w:val="0"/>
        </w:rPr>
        <w:t>Кафизмы 4-я и 5-я. Малые ектении. Седальны праздника (по дважды). Псалом 50-й.</w:t>
      </w:r>
    </w:p>
    <w:p>
      <w:r>
        <w:rPr>
          <w:rFonts w:ascii="Times New Roman" w:hAnsi="Times New Roman"/>
          <w:b w:val="0"/>
          <w:i w:val="0"/>
        </w:rPr>
        <w:t>Каноны: праздника со ирмосом на 6 (ирмосы по дважды) и великомученика на 6.</w:t>
      </w:r>
    </w:p>
    <w:p>
      <w:r>
        <w:rPr>
          <w:rFonts w:ascii="Times New Roman" w:hAnsi="Times New Roman"/>
          <w:b w:val="0"/>
          <w:i w:val="0"/>
        </w:rPr>
        <w:t>Библейские песни «Поем Господеви…».</w:t>
      </w:r>
    </w:p>
    <w:p>
      <w:r>
        <w:rPr>
          <w:rFonts w:ascii="Times New Roman" w:hAnsi="Times New Roman"/>
          <w:b w:val="0"/>
          <w:i w:val="0"/>
        </w:rPr>
        <w:t>Катавасия по 3-й, 6-й, 8-й и 9-й песнях – ирмосы канона великомученика.</w:t>
      </w:r>
    </w:p>
    <w:p>
      <w:r>
        <w:rPr>
          <w:rFonts w:ascii="Times New Roman" w:hAnsi="Times New Roman"/>
          <w:b w:val="0"/>
          <w:i w:val="0"/>
        </w:rPr>
        <w:t>По 3-й песни – кондак и икос праздника, глас 4-й; седален великомученика, глас тот же (дважды). «Слава, и ныне» – седален праздника, глас тот же: «Просте́р Моисе́й…».</w:t>
      </w:r>
    </w:p>
    <w:p>
      <w:r>
        <w:rPr>
          <w:rFonts w:ascii="Times New Roman" w:hAnsi="Times New Roman"/>
          <w:b w:val="0"/>
          <w:i w:val="0"/>
        </w:rPr>
        <w:t>По 6-й песни – кондак и икос великомученика, глас 2-й.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великомученика (дважды)</w:t>
      </w:r>
      <w:r>
        <w:rPr>
          <w:rFonts w:ascii="Times New Roman" w:hAnsi="Times New Roman"/>
          <w:b w:val="0"/>
          <w:i w:val="0"/>
          <w:vertAlign w:val="superscript"/>
        </w:rPr>
        <w:t>[2]</w:t>
      </w:r>
      <w:r>
        <w:rPr>
          <w:rFonts w:ascii="Times New Roman" w:hAnsi="Times New Roman"/>
          <w:b w:val="0"/>
          <w:i w:val="0"/>
        </w:rPr>
        <w:t>. «Слава, и ныне» – светилен праздника: «Крест возвыша́ется…».</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праздника, глас 2-й (со своими припевами). «Слава» – великомученика, глас 6-й: «Днесь вселе́нная вся…», «И ныне» – праздника, глас тот же: «Днесь сад жи́зни…».</w:t>
      </w:r>
    </w:p>
    <w:p>
      <w:r>
        <w:rPr>
          <w:rFonts w:ascii="Times New Roman" w:hAnsi="Times New Roman"/>
          <w:b w:val="0"/>
          <w:i w:val="0"/>
        </w:rPr>
        <w:t>По Трисвятом – тропарь великомученика, глас 4-й. «Слава, и ныне» – тропарь праздника, глас 1-й.</w:t>
      </w:r>
    </w:p>
    <w:p>
      <w:r>
        <w:rPr>
          <w:rFonts w:ascii="Times New Roman" w:hAnsi="Times New Roman"/>
          <w:b w:val="0"/>
          <w:i w:val="0"/>
        </w:rPr>
        <w:t>На отпусте 1-го часа: «…силою Честна́го и Животворя́щаго Креста…».</w:t>
      </w:r>
    </w:p>
    <w:p>
      <w:r>
        <w:rPr>
          <w:rFonts w:ascii="Times New Roman" w:hAnsi="Times New Roman"/>
          <w:b w:val="0"/>
          <w:i w:val="0"/>
        </w:rPr>
        <w:t>На часах – тропарь праздника. «Слава» – тропарь великомученика. Кондак только праздника.</w:t>
      </w:r>
    </w:p>
    <w:p>
      <w:r>
        <w:rPr>
          <w:rFonts w:ascii="Times New Roman" w:hAnsi="Times New Roman"/>
          <w:b/>
          <w:i w:val="0"/>
        </w:rPr>
        <w:t>На Литургии</w:t>
      </w:r>
      <w:r>
        <w:rPr>
          <w:rFonts w:ascii="Times New Roman" w:hAnsi="Times New Roman"/>
          <w:b w:val="0"/>
          <w:i w:val="0"/>
        </w:rPr>
        <w:t xml:space="preserve"> блаженны праздника, песнь 1-я – 4 (со ирмосом), и великомученика, песнь 6-я – 4.</w:t>
      </w:r>
    </w:p>
    <w:p>
      <w:r>
        <w:rPr>
          <w:rFonts w:ascii="Times New Roman" w:hAnsi="Times New Roman"/>
          <w:b w:val="0"/>
          <w:i w:val="0"/>
        </w:rPr>
        <w:t>На входе: «…Плотию распны́йся…».</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праздника, тропарь великомученика. «Слава» – кондак великомученика, «И ныне» – кондак праздника.</w:t>
      </w:r>
    </w:p>
    <w:p>
      <w:r>
        <w:rPr>
          <w:rFonts w:ascii="Times New Roman" w:hAnsi="Times New Roman"/>
          <w:b w:val="0"/>
          <w:i w:val="0"/>
        </w:rPr>
        <w:t>В храме Богородицы – тропарь праздника, тропарь храма, тропарь великомученика; кондак праздника. «Слава» – кондак великомученика, «И ныне» – кондак храма.</w:t>
      </w:r>
    </w:p>
    <w:p>
      <w:r>
        <w:rPr>
          <w:rFonts w:ascii="Times New Roman" w:hAnsi="Times New Roman"/>
          <w:b w:val="0"/>
          <w:i w:val="0"/>
        </w:rPr>
        <w:t>В храме святого – тропарь праздника, тропарь храма, тропарь великомученика; кондак храма. «Слава» – кондак великомученика, «И ныне» – кондак праздника.</w:t>
      </w:r>
    </w:p>
    <w:p>
      <w:r>
        <w:rPr>
          <w:rFonts w:ascii="Times New Roman" w:hAnsi="Times New Roman"/>
          <w:b w:val="0"/>
          <w:i w:val="0"/>
        </w:rPr>
        <w:t>Поется Трисвятое.</w:t>
      </w:r>
    </w:p>
    <w:p>
      <w:r>
        <w:rPr>
          <w:rFonts w:ascii="Times New Roman" w:hAnsi="Times New Roman"/>
          <w:b w:val="0"/>
          <w:i w:val="0"/>
        </w:rPr>
        <w:t>Прокимен, аллилуиарий и причастен – праздника и великомученика.</w:t>
      </w:r>
    </w:p>
    <w:p>
      <w:r>
        <w:rPr>
          <w:rFonts w:ascii="Times New Roman" w:hAnsi="Times New Roman"/>
          <w:b w:val="0"/>
          <w:i w:val="0"/>
        </w:rPr>
        <w:t>Апостол и Евангелие – дня и великомученика.</w:t>
      </w:r>
    </w:p>
    <w:p>
      <w:pPr>
        <w:ind w:left="567"/>
      </w:pPr>
      <w:r>
        <w:rPr>
          <w:rFonts w:ascii="Times New Roman" w:hAnsi="Times New Roman"/>
          <w:b/>
          <w:i/>
          <w:sz w:val="20"/>
        </w:rPr>
        <w:t>Примечание.</w:t>
      </w:r>
      <w:r>
        <w:rPr>
          <w:rFonts w:ascii="Times New Roman" w:hAnsi="Times New Roman"/>
          <w:b w:val="0"/>
          <w:i w:val="0"/>
          <w:sz w:val="20"/>
        </w:rPr>
        <w:t xml:space="preserve"> В текущем году в седмицу 18-ю по Пятидесятнице читаются евангельские чтения 11-й, Матфеевой, седмицы по причине Воздвиженской отступки.</w:t>
      </w:r>
    </w:p>
    <w:p>
      <w:r>
        <w:rPr>
          <w:rFonts w:ascii="Times New Roman" w:hAnsi="Times New Roman"/>
          <w:b w:val="0"/>
          <w:i w:val="0"/>
        </w:rPr>
        <w:t>Задостойник праздника.</w:t>
      </w:r>
    </w:p>
    <w:p>
      <w:r>
        <w:rPr>
          <w:rFonts w:ascii="Times New Roman" w:hAnsi="Times New Roman"/>
          <w:b w:val="0"/>
          <w:i w:val="0"/>
        </w:rPr>
        <w:t>На отпусте: «…силою Честна́го и Животворя́щаго Креста…».</w:t>
      </w:r>
    </w:p>
    <w:p>
      <w:r>
        <w:t>---</w:t>
      </w:r>
    </w:p>
    <w:p>
      <w:r>
        <w:rPr>
          <w:rFonts w:ascii="Times New Roman" w:hAnsi="Times New Roman"/>
          <w:b w:val="0"/>
          <w:i w:val="0"/>
          <w:vertAlign w:val="superscript"/>
        </w:rPr>
        <w:t>1</w:t>
      </w:r>
      <w:r>
        <w:rPr>
          <w:rFonts w:ascii="Times New Roman" w:hAnsi="Times New Roman"/>
          <w:b w:val="0"/>
          <w:i w:val="0"/>
        </w:rPr>
        <w:t xml:space="preserve"> В вечер двунадесятых Господских праздников совершается великая вечерня со входом и великим прокимном.</w:t>
      </w:r>
    </w:p>
    <w:p>
      <w:r>
        <w:rPr>
          <w:rFonts w:ascii="Times New Roman" w:hAnsi="Times New Roman"/>
          <w:b w:val="0"/>
          <w:i w:val="0"/>
          <w:vertAlign w:val="superscript"/>
        </w:rPr>
        <w:t>2</w:t>
      </w:r>
      <w:r>
        <w:rPr>
          <w:rFonts w:ascii="Times New Roman" w:hAnsi="Times New Roman"/>
          <w:b w:val="0"/>
          <w:i w:val="0"/>
        </w:rPr>
        <w:t xml:space="preserve"> См. Типикон, 48 гл., 15 сентября, 1-е «зри»: «По 9-й пе́сни, свети́лен свята́го два́жды. [Си́це глаго́лем всем шестери́чным святы́м в попра́зднстве]».</w:t>
      </w:r>
    </w:p>
    <w:p>
      <w:r>
        <w:br w:type="page"/>
      </w:r>
    </w:p>
    <w:p>
      <w:r>
        <w:rPr>
          <w:rFonts w:ascii="Times New Roman" w:hAnsi="Times New Roman"/>
          <w:b/>
          <w:sz w:val="22"/>
        </w:rPr>
        <w:t>29 сентября (16 сентября ст. ст.), вторник</w:t>
      </w:r>
    </w:p>
    <w:p>
      <w:r>
        <w:rPr>
          <w:rFonts w:ascii="Times New Roman" w:hAnsi="Times New Roman"/>
          <w:b w:val="0"/>
          <w:color w:val="6F685E"/>
          <w:sz w:val="18"/>
        </w:rPr>
        <w:t>Источник данных этого дня: patriarchia.ru · получено 12.08.2026 04:03 UTC · проверено 31.08.2026 04:03 UTC.</w:t>
      </w:r>
    </w:p>
    <w:p>
      <w:r>
        <w:rPr>
          <w:rFonts w:ascii="Times New Roman" w:hAnsi="Times New Roman"/>
          <w:b/>
          <w:i w:val="0"/>
          <w:sz w:val="24"/>
        </w:rPr>
        <w:t>16. Вторник. Попразднство Воздвижения Креста. Вмц. Евфи́мии всехва́льной.</w:t>
      </w:r>
    </w:p>
    <w:p>
      <w:r>
        <w:rPr>
          <w:rFonts w:ascii="Times New Roman" w:hAnsi="Times New Roman"/>
          <w:b/>
          <w:i w:val="0"/>
          <w:sz w:val="20"/>
        </w:rPr>
        <w:t>Перенесение мощей прав. Алекси́я Московского</w:t>
      </w:r>
      <w:r>
        <w:rPr>
          <w:rFonts w:ascii="Times New Roman" w:hAnsi="Times New Roman"/>
          <w:b/>
          <w:i w:val="0"/>
          <w:sz w:val="20"/>
          <w:vertAlign w:val="superscript"/>
        </w:rPr>
        <w:t>[1]</w:t>
      </w:r>
      <w:r>
        <w:rPr>
          <w:rFonts w:ascii="Times New Roman" w:hAnsi="Times New Roman"/>
          <w:b/>
          <w:i w:val="0"/>
          <w:sz w:val="20"/>
        </w:rPr>
        <w:t>.</w:t>
      </w:r>
    </w:p>
    <w:p>
      <w:r>
        <w:rPr>
          <w:rFonts w:ascii="Times New Roman" w:hAnsi="Times New Roman"/>
          <w:b/>
          <w:i w:val="0"/>
          <w:sz w:val="20"/>
        </w:rPr>
        <w:t>Свт. Киприа́на, митр. Киевского, Московского и всея Руси, чудотворца. Свт. Фо́тия, митр. Киевского, Московского и всея Руси, чудотворца</w:t>
      </w:r>
      <w:r>
        <w:rPr>
          <w:rFonts w:ascii="Times New Roman" w:hAnsi="Times New Roman"/>
          <w:b/>
          <w:i w:val="0"/>
          <w:sz w:val="20"/>
        </w:rPr>
        <w:t xml:space="preserve"> (тропарь и кондак зри 27 мая и 2 июля)</w:t>
      </w:r>
      <w:r>
        <w:rPr>
          <w:rFonts w:ascii="Times New Roman" w:hAnsi="Times New Roman"/>
          <w:b/>
          <w:i w:val="0"/>
          <w:sz w:val="20"/>
          <w:vertAlign w:val="superscript"/>
        </w:rPr>
        <w:t>[2]</w:t>
      </w:r>
      <w:r>
        <w:rPr>
          <w:rFonts w:ascii="Times New Roman" w:hAnsi="Times New Roman"/>
          <w:b/>
          <w:i w:val="0"/>
          <w:sz w:val="20"/>
        </w:rPr>
        <w:t>.</w:t>
      </w:r>
    </w:p>
    <w:p>
      <w:r>
        <w:rPr>
          <w:rFonts w:ascii="Times New Roman" w:hAnsi="Times New Roman"/>
          <w:b w:val="0"/>
          <w:i w:val="0"/>
        </w:rPr>
        <w:t>Служба вмц. Евфи́мии шестеричная, совершается вместе со службой попразднства Воздвижения.</w:t>
      </w:r>
    </w:p>
    <w:p>
      <w:r>
        <w:rPr>
          <w:rFonts w:ascii="Times New Roman" w:hAnsi="Times New Roman"/>
          <w:b/>
          <w:i w:val="0"/>
        </w:rPr>
        <w:t>На вечерне</w:t>
      </w:r>
      <w:r>
        <w:rPr>
          <w:rFonts w:ascii="Times New Roman" w:hAnsi="Times New Roman"/>
          <w:b w:val="0"/>
          <w:i w:val="0"/>
        </w:rPr>
        <w:t xml:space="preserve"> кафизма 6-я.</w:t>
      </w:r>
    </w:p>
    <w:p>
      <w:r>
        <w:rPr>
          <w:rFonts w:ascii="Times New Roman" w:hAnsi="Times New Roman"/>
          <w:b w:val="0"/>
          <w:i w:val="0"/>
        </w:rPr>
        <w:t>На «Господи, воззвах» стихиры на 6: праздника, глас 4-й – 3, и великомученицы, глас тот же – 3. «Слава» – великомученицы, глас 6-й: «Процве́тшая доброде́тельми…», «И ныне» – праздника, глас тот же: «Четвероконе́чный мир…».</w:t>
      </w:r>
    </w:p>
    <w:p>
      <w:r>
        <w:rPr>
          <w:rFonts w:ascii="Times New Roman" w:hAnsi="Times New Roman"/>
          <w:b w:val="0"/>
          <w:i w:val="0"/>
        </w:rPr>
        <w:t>Входа нет. Прокимен дня.</w:t>
      </w:r>
    </w:p>
    <w:p>
      <w:r>
        <w:rPr>
          <w:rFonts w:ascii="Times New Roman" w:hAnsi="Times New Roman"/>
          <w:b w:val="0"/>
          <w:i w:val="0"/>
        </w:rPr>
        <w:t>На стиховне стихиры праздника, глас 6-й (со своими припевами). «Слава» – великомученицы, глас 8-й: «Всяк язы́к…», «И ныне» – праздника, глас тот же: «Его́же дре́вле Моисе́й…».</w:t>
      </w:r>
    </w:p>
    <w:p>
      <w:r>
        <w:rPr>
          <w:rFonts w:ascii="Times New Roman" w:hAnsi="Times New Roman"/>
          <w:b w:val="0"/>
          <w:i w:val="0"/>
        </w:rPr>
        <w:t>По Трисвятом – тропарь великомученицы, глас 4-й. «Слава, и ныне» – тропарь праздника, глас 1-й.</w:t>
      </w:r>
    </w:p>
    <w:p>
      <w:r>
        <w:rPr>
          <w:rFonts w:ascii="Times New Roman" w:hAnsi="Times New Roman"/>
          <w:b w:val="0"/>
          <w:i w:val="0"/>
        </w:rPr>
        <w:t>На отпусте: «…силою Честна́го и Животворя́щаго Креста…».</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1-й (дважды). «Слава» – тропарь великомученицы, глас 4-й, «И ныне» – тропарь праздника, глас 1-й.</w:t>
      </w:r>
    </w:p>
    <w:p>
      <w:r>
        <w:rPr>
          <w:rFonts w:ascii="Times New Roman" w:hAnsi="Times New Roman"/>
          <w:b w:val="0"/>
          <w:i w:val="0"/>
        </w:rPr>
        <w:t>Кафизмы 7-я и 8-я. Малые ектении. Седальны праздника (по дважды). Псалом 50-й.</w:t>
      </w:r>
    </w:p>
    <w:p>
      <w:r>
        <w:rPr>
          <w:rFonts w:ascii="Times New Roman" w:hAnsi="Times New Roman"/>
          <w:b w:val="0"/>
          <w:i w:val="0"/>
        </w:rPr>
        <w:t>Каноны: праздника со ирмосом на 6 (ирмосы по дважды) и великомученицы на 6.</w:t>
      </w:r>
    </w:p>
    <w:p>
      <w:r>
        <w:rPr>
          <w:rFonts w:ascii="Times New Roman" w:hAnsi="Times New Roman"/>
          <w:b w:val="0"/>
          <w:i w:val="0"/>
        </w:rPr>
        <w:t>Библейские песни «Поем Господеви…».</w:t>
      </w:r>
    </w:p>
    <w:p>
      <w:r>
        <w:rPr>
          <w:rFonts w:ascii="Times New Roman" w:hAnsi="Times New Roman"/>
          <w:b w:val="0"/>
          <w:i w:val="0"/>
        </w:rPr>
        <w:t>Катавасия по 3-й, 6-й, 8-й и 9-й песнях – ирмосы канона Минеи (великомученицы).</w:t>
      </w:r>
    </w:p>
    <w:p>
      <w:r>
        <w:rPr>
          <w:rFonts w:ascii="Times New Roman" w:hAnsi="Times New Roman"/>
          <w:b w:val="0"/>
          <w:i w:val="0"/>
        </w:rPr>
        <w:t>По 3-й песни – кондак и икос праздника, глас 4-й; седален великомученицы, глас 8-й (дважды). «Слава, и ныне» – седален праздника, глас тот же: «Посреде́ Еде́ма…».</w:t>
      </w:r>
    </w:p>
    <w:p>
      <w:r>
        <w:rPr>
          <w:rFonts w:ascii="Times New Roman" w:hAnsi="Times New Roman"/>
          <w:b w:val="0"/>
          <w:i w:val="0"/>
        </w:rPr>
        <w:t>По 6-й песни – кондак и икос великомученицы, глас 4-й.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великомученицы (дважды)</w:t>
      </w:r>
      <w:r>
        <w:rPr>
          <w:rFonts w:ascii="Times New Roman" w:hAnsi="Times New Roman"/>
          <w:b w:val="0"/>
          <w:i w:val="0"/>
          <w:vertAlign w:val="superscript"/>
        </w:rPr>
        <w:t>[3]</w:t>
      </w:r>
      <w:r>
        <w:rPr>
          <w:rFonts w:ascii="Times New Roman" w:hAnsi="Times New Roman"/>
          <w:b w:val="0"/>
          <w:i w:val="0"/>
        </w:rPr>
        <w:t>. «Слава, и ныне» – светилен праздника: «Светоза́рными сия́нии…».</w:t>
      </w:r>
    </w:p>
    <w:p>
      <w:r>
        <w:rPr>
          <w:rFonts w:ascii="Times New Roman" w:hAnsi="Times New Roman"/>
          <w:b w:val="0"/>
          <w:i w:val="0"/>
        </w:rPr>
        <w:t>«Хвалите Господа с Небес…» и хвалитные псалмы.</w:t>
      </w:r>
    </w:p>
    <w:p>
      <w:r>
        <w:rPr>
          <w:rFonts w:ascii="Times New Roman" w:hAnsi="Times New Roman"/>
          <w:b w:val="0"/>
          <w:i w:val="0"/>
        </w:rPr>
        <w:t>На хвалитех стихиры великомученицы, глас 3-й – 4 (первая стихира – дважды). «Слава» – великомученицы, глас 6-й: «Одесну́ю Спа́са предста́…», «И ныне» – праздника, глас тот же: «Днесь происхо́дит…».</w:t>
      </w:r>
    </w:p>
    <w:p>
      <w:r>
        <w:rPr>
          <w:rFonts w:ascii="Times New Roman" w:hAnsi="Times New Roman"/>
          <w:b w:val="0"/>
          <w:i w:val="0"/>
        </w:rPr>
        <w:t>«Тебе слава подобает…» не читается, но сразу чтец: «Слава Тебе, показавшему нам свет». Читается вседневное славословие.</w:t>
      </w:r>
    </w:p>
    <w:p>
      <w:r>
        <w:rPr>
          <w:rFonts w:ascii="Times New Roman" w:hAnsi="Times New Roman"/>
          <w:b w:val="0"/>
          <w:i w:val="0"/>
        </w:rPr>
        <w:t>На стиховне стихиры праздника, глас 2-й (со своими припевами). «Слава» – великомученицы, глас 1-й: «Днесь ли́цы отце́в…», «И ныне» – праздника, глас тот же: «Днесь я́ко вои́стину…».</w:t>
      </w:r>
    </w:p>
    <w:p>
      <w:r>
        <w:rPr>
          <w:rFonts w:ascii="Times New Roman" w:hAnsi="Times New Roman"/>
          <w:b w:val="0"/>
          <w:i w:val="0"/>
        </w:rPr>
        <w:t>По Трисвятом – тропарь великомученицы, глас 4-й. «Слава, и ныне» – тропарь праздника, глас 1-й.</w:t>
      </w:r>
    </w:p>
    <w:p>
      <w:r>
        <w:rPr>
          <w:rFonts w:ascii="Times New Roman" w:hAnsi="Times New Roman"/>
          <w:b w:val="0"/>
          <w:i w:val="0"/>
        </w:rPr>
        <w:t>На отпусте 1-го часа: «…силою Честна́го и Животворя́щаго Креста…».</w:t>
      </w:r>
    </w:p>
    <w:p>
      <w:r>
        <w:rPr>
          <w:rFonts w:ascii="Times New Roman" w:hAnsi="Times New Roman"/>
          <w:b w:val="0"/>
          <w:i w:val="0"/>
        </w:rPr>
        <w:t>На часах – тропарь праздника. «Слава» – тропарь великомученицы. Кондак только праздника.</w:t>
      </w:r>
    </w:p>
    <w:p>
      <w:r>
        <w:rPr>
          <w:rFonts w:ascii="Times New Roman" w:hAnsi="Times New Roman"/>
          <w:b/>
          <w:i w:val="0"/>
        </w:rPr>
        <w:t>На Литургии</w:t>
      </w:r>
      <w:r>
        <w:rPr>
          <w:rFonts w:ascii="Times New Roman" w:hAnsi="Times New Roman"/>
          <w:b w:val="0"/>
          <w:i w:val="0"/>
        </w:rPr>
        <w:t xml:space="preserve"> блаженны праздника, песнь 3-я – 4 (со ирмосом), и великомученицы, песнь 6-я – 4.</w:t>
      </w:r>
    </w:p>
    <w:p>
      <w:r>
        <w:rPr>
          <w:rFonts w:ascii="Times New Roman" w:hAnsi="Times New Roman"/>
          <w:b w:val="0"/>
          <w:i w:val="0"/>
        </w:rPr>
        <w:t>На входе: «…Плотию распны́йся…».</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праздника, тропарь великомученицы. «Слава» – кондак великомученицы, «И ныне» – кондак праздника.</w:t>
      </w:r>
    </w:p>
    <w:p>
      <w:r>
        <w:rPr>
          <w:rFonts w:ascii="Times New Roman" w:hAnsi="Times New Roman"/>
          <w:b w:val="0"/>
          <w:i w:val="0"/>
        </w:rPr>
        <w:t>В храме Богородицы – тропарь праздника, тропарь храма, тропарь великомученицы; кондак праздника. «Слава» – кондак великомученицы, «И ныне» – кондак храма.</w:t>
      </w:r>
    </w:p>
    <w:p>
      <w:r>
        <w:rPr>
          <w:rFonts w:ascii="Times New Roman" w:hAnsi="Times New Roman"/>
          <w:b w:val="0"/>
          <w:i w:val="0"/>
        </w:rPr>
        <w:t>В храме святого – тропарь праздника, тропарь храма, тропарь великомученицы; кондак храма. «Слава» – кондак великомученицы, «И ныне» – кондак праздника.</w:t>
      </w:r>
    </w:p>
    <w:p>
      <w:r>
        <w:rPr>
          <w:rFonts w:ascii="Times New Roman" w:hAnsi="Times New Roman"/>
          <w:b w:val="0"/>
          <w:i w:val="0"/>
        </w:rPr>
        <w:t>Поется Трисвятое.</w:t>
      </w:r>
    </w:p>
    <w:p>
      <w:r>
        <w:rPr>
          <w:rFonts w:ascii="Times New Roman" w:hAnsi="Times New Roman"/>
          <w:b w:val="0"/>
          <w:i w:val="0"/>
        </w:rPr>
        <w:t>Прокимен, аллилуиарий и причастен – праздника и великомученицы.</w:t>
      </w:r>
    </w:p>
    <w:p>
      <w:r>
        <w:rPr>
          <w:rFonts w:ascii="Times New Roman" w:hAnsi="Times New Roman"/>
          <w:b w:val="0"/>
          <w:i w:val="0"/>
        </w:rPr>
        <w:t>Апостол и Евангелие – дня и великомученицы.</w:t>
      </w:r>
    </w:p>
    <w:p>
      <w:r>
        <w:rPr>
          <w:rFonts w:ascii="Times New Roman" w:hAnsi="Times New Roman"/>
          <w:b w:val="0"/>
          <w:i w:val="0"/>
        </w:rPr>
        <w:t>Задостойник праздника.</w:t>
      </w:r>
    </w:p>
    <w:p>
      <w:r>
        <w:rPr>
          <w:rFonts w:ascii="Times New Roman" w:hAnsi="Times New Roman"/>
          <w:b w:val="0"/>
          <w:i w:val="0"/>
        </w:rPr>
        <w:t>На отпусте: «…силою Честна́го и Животворя́щаго Креста…».</w:t>
      </w:r>
    </w:p>
    <w:p>
      <w:r>
        <w:t>---</w:t>
      </w:r>
    </w:p>
    <w:p>
      <w:r>
        <w:rPr>
          <w:rFonts w:ascii="Times New Roman" w:hAnsi="Times New Roman"/>
          <w:b w:val="0"/>
          <w:i w:val="0"/>
          <w:vertAlign w:val="superscript"/>
        </w:rPr>
        <w:t>1</w:t>
      </w:r>
      <w:r>
        <w:rPr>
          <w:rFonts w:ascii="Times New Roman" w:hAnsi="Times New Roman"/>
          <w:b w:val="0"/>
          <w:i w:val="0"/>
        </w:rPr>
        <w:t xml:space="preserve"> На заседании Священного Синода Русской Православной Церкви 14 мая 2018 года был утвержден к общецерковному богослужебному употреблению текст службы прав. Алекси́ю Московскому. Текст службы размещен на официальном сайте Русской Православной Церкви – Патриархия.ru (</w:t>
      </w:r>
      <w:r>
        <w:rPr>
          <w:rFonts w:ascii="Times New Roman" w:hAnsi="Times New Roman"/>
          <w:b w:val="0"/>
          <w:i w:val="0"/>
        </w:rPr>
        <w:t>http://www.patriarchia.ru/db/text/5195718.html</w:t>
      </w:r>
      <w:r>
        <w:rPr>
          <w:rFonts w:ascii="Times New Roman" w:hAnsi="Times New Roman"/>
          <w:b w:val="0"/>
          <w:i w:val="0"/>
        </w:rPr>
        <w:t>), и на сайте Издательства Московской Патриархии Русской Православной Церкви (</w:t>
      </w:r>
      <w:r>
        <w:rPr>
          <w:rFonts w:ascii="Times New Roman" w:hAnsi="Times New Roman"/>
          <w:b w:val="0"/>
          <w:i w:val="0"/>
        </w:rPr>
        <w:t>http://nbt.rop.ru/?q=texts/sluzhba/420</w:t>
      </w:r>
      <w:r>
        <w:rPr>
          <w:rFonts w:ascii="Times New Roman" w:hAnsi="Times New Roman"/>
          <w:b w:val="0"/>
          <w:i w:val="0"/>
        </w:rPr>
        <w:t>).</w:t>
      </w:r>
    </w:p>
    <w:p>
      <w:r>
        <w:rPr>
          <w:rFonts w:ascii="Times New Roman" w:hAnsi="Times New Roman"/>
          <w:b w:val="0"/>
          <w:i w:val="0"/>
          <w:vertAlign w:val="superscript"/>
        </w:rPr>
        <w:t>2</w:t>
      </w:r>
      <w:r>
        <w:rPr>
          <w:rFonts w:ascii="Times New Roman" w:hAnsi="Times New Roman"/>
          <w:b w:val="0"/>
          <w:i w:val="0"/>
        </w:rPr>
        <w:t xml:space="preserve"> Празднование внесено в месяцеслов по благословению Святейшего Патриарха Кирилла 22 ноября 2017 года.</w:t>
      </w:r>
    </w:p>
    <w:p>
      <w:r>
        <w:rPr>
          <w:rFonts w:ascii="Times New Roman" w:hAnsi="Times New Roman"/>
          <w:b w:val="0"/>
          <w:i w:val="0"/>
          <w:vertAlign w:val="superscript"/>
        </w:rPr>
        <w:t>3</w:t>
      </w:r>
      <w:r>
        <w:rPr>
          <w:rFonts w:ascii="Times New Roman" w:hAnsi="Times New Roman"/>
          <w:b w:val="0"/>
          <w:i w:val="0"/>
        </w:rPr>
        <w:t xml:space="preserve"> Ср.: Типикон, 48 гл., 15 сентября, 1-е «зри»: «По 9-й пе́сни, свети́лен свята́го два́жды. [Си́це глаго́лем всем шестери́чным святы́м в попра́зднстве]».</w:t>
      </w:r>
    </w:p>
    <w:p>
      <w:r>
        <w:br w:type="page"/>
      </w:r>
    </w:p>
    <w:p>
      <w:r>
        <w:rPr>
          <w:rFonts w:ascii="Times New Roman" w:hAnsi="Times New Roman"/>
          <w:b/>
          <w:sz w:val="22"/>
        </w:rPr>
        <w:t>30 сентября (17 сентября ст. ст.), среда</w:t>
      </w:r>
    </w:p>
    <w:p>
      <w:r>
        <w:rPr>
          <w:rFonts w:ascii="Times New Roman" w:hAnsi="Times New Roman"/>
          <w:b w:val="0"/>
          <w:color w:val="6F685E"/>
          <w:sz w:val="18"/>
        </w:rPr>
        <w:t>Источник данных этого дня: patriarchia.ru · получено 13.08.2026 04:03 UTC · проверено 31.08.2026 04:03 UTC.</w:t>
      </w:r>
    </w:p>
    <w:p>
      <w:pPr>
        <w:ind w:left="283"/>
      </w:pPr>
      <w:r>
        <w:rPr>
          <w:rFonts w:ascii="Times New Roman" w:hAnsi="Times New Roman"/>
          <w:i/>
          <w:sz w:val="18"/>
        </w:rPr>
        <w:t>Наш расчёт L1, не данные Патриархии — постный период / день: Постный день (среда).</w:t>
      </w:r>
    </w:p>
    <w:p>
      <w:r>
        <w:rPr>
          <w:rFonts w:ascii="Times New Roman" w:hAnsi="Times New Roman"/>
          <w:b/>
          <w:i w:val="0"/>
          <w:sz w:val="24"/>
        </w:rPr>
        <w:t>17. Среда. Попразднство Воздвижения Креста. Мцц. Ве́ры, Наде́жды, Любо́ви и матери их Софи́и.</w:t>
      </w:r>
    </w:p>
    <w:p>
      <w:r>
        <w:rPr>
          <w:rFonts w:ascii="Times New Roman" w:hAnsi="Times New Roman"/>
          <w:b w:val="0"/>
          <w:i w:val="0"/>
        </w:rPr>
        <w:t>Служба мцц. Ве́ры, Наде́жды, Любо́ви и матери их Софи́и не имеет праздничного знака, совершается вместе со службой попразднства Воздвижения.</w:t>
      </w:r>
    </w:p>
    <w:p>
      <w:r>
        <w:rPr>
          <w:rFonts w:ascii="Times New Roman" w:hAnsi="Times New Roman"/>
          <w:b/>
          <w:i w:val="0"/>
        </w:rPr>
        <w:t>На вечерне</w:t>
      </w:r>
      <w:r>
        <w:rPr>
          <w:rFonts w:ascii="Times New Roman" w:hAnsi="Times New Roman"/>
          <w:b w:val="0"/>
          <w:i w:val="0"/>
        </w:rPr>
        <w:t xml:space="preserve"> кафизма 9-я.</w:t>
      </w:r>
    </w:p>
    <w:p>
      <w:r>
        <w:rPr>
          <w:rFonts w:ascii="Times New Roman" w:hAnsi="Times New Roman"/>
          <w:b w:val="0"/>
          <w:i w:val="0"/>
        </w:rPr>
        <w:t>На «Господи, воззвах» стихиры на 6: праздника, глас 1-й – 3, и мучениц, глас 4-й – 3. «Слава, и ныне» – праздника, глас 1-й: «Насажде́нное в кра́ниеве ме́сте…».</w:t>
      </w:r>
    </w:p>
    <w:p>
      <w:r>
        <w:rPr>
          <w:rFonts w:ascii="Times New Roman" w:hAnsi="Times New Roman"/>
          <w:b w:val="0"/>
          <w:i w:val="0"/>
        </w:rPr>
        <w:t>Входа нет. Прокимен дня.</w:t>
      </w:r>
    </w:p>
    <w:p>
      <w:r>
        <w:rPr>
          <w:rFonts w:ascii="Times New Roman" w:hAnsi="Times New Roman"/>
          <w:b w:val="0"/>
          <w:i w:val="0"/>
        </w:rPr>
        <w:t>На стиховне стихиры праздника, глас 2-й (со своими припевами). «Слава, и ныне» – праздника, глас 1-й: «Прообразу́я Крест Твой…».</w:t>
      </w:r>
    </w:p>
    <w:p>
      <w:r>
        <w:rPr>
          <w:rFonts w:ascii="Times New Roman" w:hAnsi="Times New Roman"/>
          <w:b w:val="0"/>
          <w:i w:val="0"/>
        </w:rPr>
        <w:t>По Трисвятом – тропарь праздника, глас 1-й (единожды).</w:t>
      </w:r>
    </w:p>
    <w:p>
      <w:r>
        <w:rPr>
          <w:rFonts w:ascii="Times New Roman" w:hAnsi="Times New Roman"/>
          <w:b w:val="0"/>
          <w:i w:val="0"/>
        </w:rPr>
        <w:t>На отпусте: «…силою Честна́го и Животворя́щаго Креста…».</w:t>
      </w:r>
    </w:p>
    <w:p>
      <w:r>
        <w:rPr>
          <w:rFonts w:ascii="Times New Roman" w:hAnsi="Times New Roman"/>
          <w:b/>
          <w:i w:val="0"/>
        </w:rPr>
        <w:t>На утрене</w:t>
      </w:r>
      <w:r>
        <w:rPr>
          <w:rFonts w:ascii="Times New Roman" w:hAnsi="Times New Roman"/>
          <w:b w:val="0"/>
          <w:i w:val="0"/>
        </w:rPr>
        <w:t xml:space="preserve"> на «Бог Господь» – тропарь праздника, глас 1-й (дважды). «Слава, и ныне» – тот же тропарь.</w:t>
      </w:r>
    </w:p>
    <w:p>
      <w:r>
        <w:rPr>
          <w:rFonts w:ascii="Times New Roman" w:hAnsi="Times New Roman"/>
          <w:b w:val="0"/>
          <w:i w:val="0"/>
        </w:rPr>
        <w:t>Кафизмы 10-я и 11-я. Малые ектении. Седальны праздника (по дважды). Псалом 50-й.</w:t>
      </w:r>
    </w:p>
    <w:p>
      <w:r>
        <w:rPr>
          <w:rFonts w:ascii="Times New Roman" w:hAnsi="Times New Roman"/>
          <w:b w:val="0"/>
          <w:i w:val="0"/>
        </w:rPr>
        <w:t>Каноны: праздника со ирмосом на 8 (ирмосы по дважды) и мучениц на 4.</w:t>
      </w:r>
    </w:p>
    <w:p>
      <w:r>
        <w:rPr>
          <w:rFonts w:ascii="Times New Roman" w:hAnsi="Times New Roman"/>
          <w:b w:val="0"/>
          <w:i w:val="0"/>
        </w:rPr>
        <w:t>Библейские песни «Поем Господеви…».</w:t>
      </w:r>
    </w:p>
    <w:p>
      <w:r>
        <w:rPr>
          <w:rFonts w:ascii="Times New Roman" w:hAnsi="Times New Roman"/>
          <w:b w:val="0"/>
          <w:i w:val="0"/>
        </w:rPr>
        <w:t>Катавасия по 3-й, 6-й, 8-й и 9-й песнях – ирмосы канона Минеи (мучениц).</w:t>
      </w:r>
    </w:p>
    <w:p>
      <w:r>
        <w:rPr>
          <w:rFonts w:ascii="Times New Roman" w:hAnsi="Times New Roman"/>
          <w:b w:val="0"/>
          <w:i w:val="0"/>
        </w:rPr>
        <w:t>По 3-й песни – кондак мучениц, глас 1-й; седален мучениц, глас тот же. «Слава, и ныне» – седален праздника, глас тот же: «Ору́жие Креста́…» (см. в Минее 17 сентября).</w:t>
      </w:r>
    </w:p>
    <w:p>
      <w:r>
        <w:rPr>
          <w:rFonts w:ascii="Times New Roman" w:hAnsi="Times New Roman"/>
          <w:b w:val="0"/>
          <w:i w:val="0"/>
        </w:rPr>
        <w:t>По 6-й песни – кондак и икос праздника, глас 4-й.</w:t>
      </w:r>
    </w:p>
    <w:p>
      <w:r>
        <w:rPr>
          <w:rFonts w:ascii="Times New Roman" w:hAnsi="Times New Roman"/>
          <w:b w:val="0"/>
          <w:i w:val="0"/>
        </w:rPr>
        <w:t>На 9-й песни поем «Честнейшую».</w:t>
      </w:r>
    </w:p>
    <w:p>
      <w:r>
        <w:rPr>
          <w:rFonts w:ascii="Times New Roman" w:hAnsi="Times New Roman"/>
          <w:b w:val="0"/>
          <w:i w:val="0"/>
        </w:rPr>
        <w:t>По 9-й песни «Достойно есть» не поется. Светилен праздника: «Крест храни́тель всея́ вселе́нныя…» (см. в Минее 17 сентября). «Слава, и ныне» – тот же светилен.</w:t>
      </w:r>
    </w:p>
    <w:p>
      <w:r>
        <w:rPr>
          <w:rFonts w:ascii="Times New Roman" w:hAnsi="Times New Roman"/>
          <w:b w:val="0"/>
          <w:i w:val="0"/>
        </w:rPr>
        <w:t>«Хвалите Господа с Небес…» и хвалитные псалмы.</w:t>
      </w:r>
    </w:p>
    <w:p>
      <w:r>
        <w:rPr>
          <w:rFonts w:ascii="Times New Roman" w:hAnsi="Times New Roman"/>
          <w:b w:val="0"/>
          <w:i w:val="0"/>
        </w:rPr>
        <w:t>Читается вседневное славословие.</w:t>
      </w:r>
    </w:p>
    <w:p>
      <w:r>
        <w:rPr>
          <w:rFonts w:ascii="Times New Roman" w:hAnsi="Times New Roman"/>
          <w:b w:val="0"/>
          <w:i w:val="0"/>
        </w:rPr>
        <w:t>На стиховне стихиры праздника, глас 6-й (со своими припевами). «Слава, и ныне» – праздника, глас 2-й: «Прииди́те, вси язы́цы…».</w:t>
      </w:r>
    </w:p>
    <w:p>
      <w:r>
        <w:rPr>
          <w:rFonts w:ascii="Times New Roman" w:hAnsi="Times New Roman"/>
          <w:b w:val="0"/>
          <w:i w:val="0"/>
        </w:rPr>
        <w:t>По Трисвятом – тропарь праздника, глас 1-й (единожды).</w:t>
      </w:r>
    </w:p>
    <w:p>
      <w:r>
        <w:rPr>
          <w:rFonts w:ascii="Times New Roman" w:hAnsi="Times New Roman"/>
          <w:b w:val="0"/>
          <w:i w:val="0"/>
        </w:rPr>
        <w:t>На отпусте 1-го часа: «…силою Честна́го и Животворя́щаго Креста…».</w:t>
      </w:r>
    </w:p>
    <w:p>
      <w:r>
        <w:rPr>
          <w:rFonts w:ascii="Times New Roman" w:hAnsi="Times New Roman"/>
          <w:b w:val="0"/>
          <w:i w:val="0"/>
        </w:rPr>
        <w:t>На часах – тропарь праздника. Кондак только праздника.</w:t>
      </w:r>
    </w:p>
    <w:p>
      <w:r>
        <w:rPr>
          <w:rFonts w:ascii="Times New Roman" w:hAnsi="Times New Roman"/>
          <w:b/>
          <w:i w:val="0"/>
        </w:rPr>
        <w:t>На Литургии</w:t>
      </w:r>
      <w:r>
        <w:rPr>
          <w:rFonts w:ascii="Times New Roman" w:hAnsi="Times New Roman"/>
          <w:b w:val="0"/>
          <w:i w:val="0"/>
        </w:rPr>
        <w:t xml:space="preserve"> блаженны праздника, песнь 4-я – 6 (со ирмосом).</w:t>
      </w:r>
    </w:p>
    <w:p>
      <w:r>
        <w:rPr>
          <w:rFonts w:ascii="Times New Roman" w:hAnsi="Times New Roman"/>
          <w:b w:val="0"/>
          <w:i w:val="0"/>
        </w:rPr>
        <w:t>На входе: «…Плотию распны́йся…».</w:t>
      </w:r>
    </w:p>
    <w:p>
      <w:r>
        <w:rPr>
          <w:rFonts w:ascii="Times New Roman" w:hAnsi="Times New Roman"/>
          <w:b w:val="0"/>
          <w:i w:val="0"/>
        </w:rPr>
        <w:t>По входе – тропари и кондаки:</w:t>
      </w:r>
    </w:p>
    <w:p>
      <w:r>
        <w:rPr>
          <w:rFonts w:ascii="Times New Roman" w:hAnsi="Times New Roman"/>
          <w:b w:val="0"/>
          <w:i w:val="0"/>
        </w:rPr>
        <w:t>В храме Господском – тропарь праздника. «Слава» – кондак мучениц, «И ныне» – кондак праздника.</w:t>
      </w:r>
    </w:p>
    <w:p>
      <w:r>
        <w:rPr>
          <w:rFonts w:ascii="Times New Roman" w:hAnsi="Times New Roman"/>
          <w:b w:val="0"/>
          <w:i w:val="0"/>
        </w:rPr>
        <w:t>В храме Богородицы – тропарь праздника, тропарь храма; кондак праздника. «Слава» – кондак мучениц, «И ныне» – кондак храма.</w:t>
      </w:r>
    </w:p>
    <w:p>
      <w:r>
        <w:rPr>
          <w:rFonts w:ascii="Times New Roman" w:hAnsi="Times New Roman"/>
          <w:b w:val="0"/>
          <w:i w:val="0"/>
        </w:rPr>
        <w:t>В храме святого – тропарь праздника, тропарь храма; кондак храма. «Слава» – кондак мучениц, «И ныне» – кондак праздника.</w:t>
      </w:r>
    </w:p>
    <w:p>
      <w:r>
        <w:rPr>
          <w:rFonts w:ascii="Times New Roman" w:hAnsi="Times New Roman"/>
          <w:b w:val="0"/>
          <w:i w:val="0"/>
        </w:rPr>
        <w:t>Поется Трисвятое.</w:t>
      </w:r>
    </w:p>
    <w:p>
      <w:r>
        <w:rPr>
          <w:rFonts w:ascii="Times New Roman" w:hAnsi="Times New Roman"/>
          <w:b w:val="0"/>
          <w:i w:val="0"/>
        </w:rPr>
        <w:t>Прокимен, аллилуиарий и причастен – праздника.</w:t>
      </w:r>
    </w:p>
    <w:p>
      <w:r>
        <w:rPr>
          <w:rFonts w:ascii="Times New Roman" w:hAnsi="Times New Roman"/>
          <w:b w:val="0"/>
          <w:i w:val="0"/>
        </w:rPr>
        <w:t>Апостол и Евангелие – дня.</w:t>
      </w:r>
    </w:p>
    <w:p>
      <w:r>
        <w:rPr>
          <w:rFonts w:ascii="Times New Roman" w:hAnsi="Times New Roman"/>
          <w:b w:val="0"/>
          <w:i w:val="0"/>
        </w:rPr>
        <w:t>Задостойник праздника.</w:t>
      </w:r>
    </w:p>
    <w:p>
      <w:r>
        <w:rPr>
          <w:rFonts w:ascii="Times New Roman" w:hAnsi="Times New Roman"/>
          <w:b w:val="0"/>
          <w:i w:val="0"/>
        </w:rPr>
        <w:t>На отпусте: «…силою Честна́го и Животворя́щаго Креста…».</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rPr>
      <w:t>Источник: patriarchia.ru | Создано: 2026-08-31</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